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33" w:rsidRDefault="00786A33" w:rsidP="002A55CC">
      <w:pPr>
        <w:keepNext/>
        <w:spacing w:after="0" w:line="240" w:lineRule="auto"/>
        <w:jc w:val="center"/>
        <w:outlineLvl w:val="0"/>
        <w:rPr>
          <w:rFonts w:ascii="Times New Roman" w:eastAsia="Times New Roman" w:hAnsi="Times New Roman" w:cs="Times New Roman"/>
          <w:b/>
          <w:bCs/>
          <w:sz w:val="24"/>
          <w:szCs w:val="24"/>
        </w:rPr>
      </w:pPr>
      <w:bookmarkStart w:id="0" w:name="_GoBack"/>
      <w:bookmarkEnd w:id="0"/>
      <w:r w:rsidRPr="002A55CC">
        <w:rPr>
          <w:rFonts w:ascii="Times New Roman" w:eastAsia="Times New Roman" w:hAnsi="Times New Roman" w:cs="Times New Roman"/>
          <w:b/>
          <w:bCs/>
          <w:sz w:val="24"/>
          <w:szCs w:val="24"/>
        </w:rPr>
        <w:t>GÖZ BANKASI VE KORNEA NAKLİ MERKEZLERİ YÖNERGESİ</w:t>
      </w:r>
    </w:p>
    <w:p w:rsidR="00B42ACA" w:rsidRPr="002A55CC" w:rsidRDefault="00AA789E" w:rsidP="002A55CC">
      <w:pPr>
        <w:keepNext/>
        <w:spacing w:after="0" w:line="240" w:lineRule="auto"/>
        <w:jc w:val="center"/>
        <w:outlineLvl w:val="0"/>
        <w:rPr>
          <w:rFonts w:ascii="Times New Roman" w:eastAsia="Times New Roman" w:hAnsi="Times New Roman" w:cs="Times New Roman"/>
          <w:b/>
          <w:bCs/>
          <w:sz w:val="24"/>
          <w:szCs w:val="24"/>
        </w:rPr>
      </w:pPr>
      <w:r>
        <w:rPr>
          <w:b/>
        </w:rPr>
        <w:t>(Makamın 28.01.2015</w:t>
      </w:r>
      <w:r w:rsidR="00B42ACA" w:rsidRPr="00D96064">
        <w:rPr>
          <w:b/>
        </w:rPr>
        <w:t xml:space="preserve"> tarihli ve </w:t>
      </w:r>
      <w:r>
        <w:rPr>
          <w:b/>
        </w:rPr>
        <w:t>5376.203</w:t>
      </w:r>
      <w:r w:rsidR="00B42ACA" w:rsidRPr="00D96064">
        <w:rPr>
          <w:b/>
        </w:rPr>
        <w:t xml:space="preserve"> sayılı Onayı ile yürürlüğe girmiştir.)</w:t>
      </w:r>
    </w:p>
    <w:p w:rsidR="00786A33" w:rsidRPr="002A55CC" w:rsidRDefault="00786A33" w:rsidP="002A55CC">
      <w:pPr>
        <w:spacing w:after="0" w:line="240" w:lineRule="auto"/>
        <w:jc w:val="center"/>
        <w:rPr>
          <w:rFonts w:ascii="Times New Roman" w:eastAsia="Times New Roman" w:hAnsi="Times New Roman" w:cs="Times New Roman"/>
          <w:b/>
          <w:sz w:val="24"/>
          <w:szCs w:val="24"/>
          <w:lang w:eastAsia="tr-TR"/>
        </w:rPr>
      </w:pPr>
    </w:p>
    <w:p w:rsidR="00786A33" w:rsidRPr="002A55CC" w:rsidRDefault="00786A33" w:rsidP="002A55CC">
      <w:pPr>
        <w:spacing w:after="0" w:line="240" w:lineRule="auto"/>
        <w:jc w:val="center"/>
        <w:rPr>
          <w:rFonts w:ascii="Times New Roman" w:eastAsia="Times New Roman" w:hAnsi="Times New Roman" w:cs="Times New Roman"/>
          <w:b/>
          <w:sz w:val="24"/>
          <w:szCs w:val="24"/>
          <w:lang w:eastAsia="tr-TR"/>
        </w:rPr>
      </w:pPr>
    </w:p>
    <w:p w:rsidR="00786A33" w:rsidRPr="002A55CC" w:rsidRDefault="00786A33" w:rsidP="002A55CC">
      <w:pPr>
        <w:spacing w:after="0" w:line="240" w:lineRule="auto"/>
        <w:jc w:val="center"/>
        <w:rPr>
          <w:rFonts w:ascii="Times New Roman" w:eastAsia="Times New Roman" w:hAnsi="Times New Roman" w:cs="Times New Roman"/>
          <w:sz w:val="24"/>
          <w:szCs w:val="24"/>
          <w:lang w:eastAsia="tr-TR"/>
        </w:rPr>
      </w:pPr>
      <w:r w:rsidRPr="002A55CC">
        <w:rPr>
          <w:rFonts w:ascii="Times New Roman" w:eastAsia="Times New Roman" w:hAnsi="Times New Roman" w:cs="Times New Roman"/>
          <w:b/>
          <w:sz w:val="24"/>
          <w:szCs w:val="24"/>
          <w:lang w:eastAsia="tr-TR"/>
        </w:rPr>
        <w:t xml:space="preserve">  BİRİNCİ BÖLÜM</w:t>
      </w:r>
      <w:r w:rsidRPr="002A55CC">
        <w:rPr>
          <w:rFonts w:ascii="Times New Roman" w:eastAsia="Times New Roman" w:hAnsi="Times New Roman" w:cs="Times New Roman"/>
          <w:b/>
          <w:sz w:val="24"/>
          <w:szCs w:val="24"/>
          <w:lang w:eastAsia="tr-TR"/>
        </w:rPr>
        <w:br/>
        <w:t>Amaç, Kapsam, Dayanak ve Tanımlar</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Amaç</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1 – </w:t>
      </w:r>
      <w:r w:rsidRPr="002A55CC">
        <w:rPr>
          <w:rFonts w:ascii="Times New Roman" w:eastAsia="Arial Unicode MS" w:hAnsi="Times New Roman" w:cs="Times New Roman"/>
          <w:sz w:val="24"/>
          <w:szCs w:val="24"/>
          <w:lang w:eastAsia="tr-TR"/>
        </w:rPr>
        <w:t>(1) Bu Yönergenin amacı; modern tıbbın gereklerine uygun göz bankalarının ku</w:t>
      </w:r>
      <w:r w:rsidR="00C75E06" w:rsidRPr="002A55CC">
        <w:rPr>
          <w:rFonts w:ascii="Times New Roman" w:eastAsia="Arial Unicode MS" w:hAnsi="Times New Roman" w:cs="Times New Roman"/>
          <w:sz w:val="24"/>
          <w:szCs w:val="24"/>
          <w:lang w:eastAsia="tr-TR"/>
        </w:rPr>
        <w:t>rulması, faaliyetleri, denetimi</w:t>
      </w:r>
      <w:r w:rsidRPr="002A55CC">
        <w:rPr>
          <w:rFonts w:ascii="Times New Roman" w:eastAsia="Arial Unicode MS" w:hAnsi="Times New Roman" w:cs="Times New Roman"/>
          <w:sz w:val="24"/>
          <w:szCs w:val="24"/>
          <w:lang w:eastAsia="tr-TR"/>
        </w:rPr>
        <w:t xml:space="preserve"> ve kornea naklini gerçekleştiren kamu kurumlarına bağlı hastaneler ile özel hastanelerin uymak zorunda oldukları hususlara ilişkin usul ve esasları düzenlemektir.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Kapsam</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2 -</w:t>
      </w:r>
      <w:r w:rsidRPr="002A55CC">
        <w:rPr>
          <w:rFonts w:ascii="Times New Roman" w:eastAsia="Arial Unicode MS" w:hAnsi="Times New Roman" w:cs="Times New Roman"/>
          <w:sz w:val="24"/>
          <w:szCs w:val="24"/>
          <w:lang w:eastAsia="tr-TR"/>
        </w:rPr>
        <w:t xml:space="preserve"> (1) Bu Yönerge</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göz bankalarını ve bunla</w:t>
      </w:r>
      <w:r w:rsidR="00E975DC" w:rsidRPr="002A55CC">
        <w:rPr>
          <w:rFonts w:ascii="Times New Roman" w:eastAsia="Arial Unicode MS" w:hAnsi="Times New Roman" w:cs="Times New Roman"/>
          <w:sz w:val="24"/>
          <w:szCs w:val="24"/>
          <w:lang w:eastAsia="tr-TR"/>
        </w:rPr>
        <w:t>rla iş yapan tüm kamu kurumları</w:t>
      </w:r>
      <w:r w:rsidRPr="002A55CC">
        <w:rPr>
          <w:rFonts w:ascii="Times New Roman" w:eastAsia="Arial Unicode MS" w:hAnsi="Times New Roman" w:cs="Times New Roman"/>
          <w:sz w:val="24"/>
          <w:szCs w:val="24"/>
          <w:lang w:eastAsia="tr-TR"/>
        </w:rPr>
        <w:t xml:space="preserve">na </w:t>
      </w:r>
      <w:r w:rsidR="000575E3">
        <w:rPr>
          <w:rFonts w:ascii="Times New Roman" w:eastAsia="Arial Unicode MS" w:hAnsi="Times New Roman" w:cs="Times New Roman"/>
          <w:sz w:val="24"/>
          <w:szCs w:val="24"/>
          <w:lang w:eastAsia="tr-TR"/>
        </w:rPr>
        <w:t>bağlı hastaneler</w:t>
      </w:r>
      <w:r w:rsidR="00E975DC" w:rsidRPr="002A55CC">
        <w:rPr>
          <w:rFonts w:ascii="Times New Roman" w:eastAsia="Arial Unicode MS" w:hAnsi="Times New Roman" w:cs="Times New Roman"/>
          <w:sz w:val="24"/>
          <w:szCs w:val="24"/>
          <w:lang w:eastAsia="tr-TR"/>
        </w:rPr>
        <w:t xml:space="preserve"> </w:t>
      </w:r>
      <w:r w:rsidR="000575E3" w:rsidRPr="002A55CC">
        <w:rPr>
          <w:rFonts w:ascii="Times New Roman" w:eastAsia="Arial Unicode MS" w:hAnsi="Times New Roman" w:cs="Times New Roman"/>
          <w:sz w:val="24"/>
          <w:szCs w:val="24"/>
          <w:lang w:eastAsia="tr-TR"/>
        </w:rPr>
        <w:t>ile özel hastaneler</w:t>
      </w:r>
      <w:r w:rsidR="000575E3">
        <w:rPr>
          <w:rFonts w:ascii="Times New Roman" w:eastAsia="Arial Unicode MS" w:hAnsi="Times New Roman" w:cs="Times New Roman"/>
          <w:sz w:val="24"/>
          <w:szCs w:val="24"/>
          <w:lang w:eastAsia="tr-TR"/>
        </w:rPr>
        <w:t>i</w:t>
      </w:r>
      <w:r w:rsidR="007C0225">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kapsar.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Dayanak</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3 -</w:t>
      </w:r>
      <w:r w:rsidRPr="002A55CC">
        <w:rPr>
          <w:rFonts w:ascii="Times New Roman" w:eastAsia="Arial Unicode MS" w:hAnsi="Times New Roman" w:cs="Times New Roman"/>
          <w:sz w:val="24"/>
          <w:szCs w:val="24"/>
          <w:lang w:eastAsia="tr-TR"/>
        </w:rPr>
        <w:t xml:space="preserve"> (1) Bu yönerge, 29/5/1979 tarihli ve 2238 sayılı Organ ve Doku Alınması Saklanması ve Nakli Hakkındaki Kanun’a, 11/10/2011 tarihli ve 663 sayılı Sağlık Bakanlığının Teşkilat ve Görevleri Hakkında Kanun Hükmünde Kararname’nin 8 inci maddesinin birinci fıkrasının (a) ve (b) bentleri ile 01/02/2012 tarihli ve 28191 sayılı Resmi Gazete'de yayımlanan Organ ve Doku Nakli Hizmetleri Yönetmeliğine dayanılarak hazırlanmıştır.</w:t>
      </w:r>
    </w:p>
    <w:p w:rsidR="00786A33" w:rsidRPr="002A55CC" w:rsidRDefault="00786A33" w:rsidP="002A55CC">
      <w:pPr>
        <w:spacing w:after="0" w:line="240" w:lineRule="auto"/>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Tanımlar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4- </w:t>
      </w:r>
      <w:r w:rsidRPr="002A55CC">
        <w:rPr>
          <w:rFonts w:ascii="Times New Roman" w:eastAsia="Arial Unicode MS" w:hAnsi="Times New Roman" w:cs="Times New Roman"/>
          <w:sz w:val="24"/>
          <w:szCs w:val="24"/>
          <w:lang w:eastAsia="tr-TR"/>
        </w:rPr>
        <w:t>(1) Bu yönergede geçen;</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a) Bakanlık: Sağlık Bakanlığını,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b) Banka: Vericiden göz küresi ve kornea, sklera, konjonktiva, limbus, amniyotik membran gibi dokuların alınmasını sağlayan, alıcı sağlığı açısından incelenerek, gerekli test ve incelemelerin yapıldığı, saklandığı ve dağıtımının gerçekleştirildiği göz bankalarını,</w:t>
      </w:r>
    </w:p>
    <w:p w:rsidR="00786A33" w:rsidRPr="002A55CC" w:rsidRDefault="00786A33" w:rsidP="002A55CC">
      <w:pPr>
        <w:spacing w:after="0" w:line="240" w:lineRule="auto"/>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ab/>
        <w:t>c) Doku: Göze nakledilebilen ve bu maddenin (b) bendinde sayılan dokuları,</w:t>
      </w:r>
    </w:p>
    <w:p w:rsidR="00786A33" w:rsidRPr="002A55CC" w:rsidRDefault="00786A33" w:rsidP="002A55CC">
      <w:pPr>
        <w:spacing w:after="0" w:line="240" w:lineRule="auto"/>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ab/>
        <w:t xml:space="preserve">ç) </w:t>
      </w:r>
      <w:r w:rsidR="000575E3" w:rsidRPr="002A55CC">
        <w:rPr>
          <w:rFonts w:ascii="Times New Roman" w:eastAsia="Times New Roman" w:hAnsi="Times New Roman" w:cs="Times New Roman"/>
          <w:sz w:val="24"/>
          <w:szCs w:val="24"/>
          <w:lang w:eastAsia="tr-TR"/>
        </w:rPr>
        <w:t>Doku Kaynağı Merkezi: Kamu kurumlarına bağlı hastaneler, özel hastaneler ve adli tıp kurumlarını,</w:t>
      </w:r>
    </w:p>
    <w:p w:rsidR="00786A33" w:rsidRPr="002A55CC" w:rsidRDefault="00786A33" w:rsidP="002A55CC">
      <w:pPr>
        <w:spacing w:after="0" w:line="240" w:lineRule="auto"/>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ab/>
        <w:t xml:space="preserve">d) </w:t>
      </w:r>
      <w:r w:rsidR="000575E3" w:rsidRPr="002A55CC">
        <w:rPr>
          <w:rFonts w:ascii="Times New Roman" w:eastAsia="Times New Roman" w:hAnsi="Times New Roman" w:cs="Times New Roman"/>
          <w:sz w:val="24"/>
          <w:szCs w:val="24"/>
          <w:lang w:eastAsia="tr-TR"/>
        </w:rPr>
        <w:t>Doku Nakli Merkezi: Göze nakledilebilecek dokuların naklini yapan kamu kurumlarına bağlı hastaneler ile özel hastaneler bünyesindeki merkezleri</w:t>
      </w:r>
      <w:r w:rsidR="000575E3">
        <w:rPr>
          <w:rFonts w:ascii="Times New Roman" w:eastAsia="Times New Roman" w:hAnsi="Times New Roman" w:cs="Times New Roman"/>
          <w:sz w:val="24"/>
          <w:szCs w:val="24"/>
          <w:lang w:eastAsia="tr-TR"/>
        </w:rPr>
        <w:t>,</w:t>
      </w:r>
    </w:p>
    <w:p w:rsidR="00786A33" w:rsidRPr="002A55CC" w:rsidRDefault="00786A33" w:rsidP="002A55CC">
      <w:pPr>
        <w:spacing w:after="0" w:line="240" w:lineRule="auto"/>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ab/>
        <w:t>e) Kamu hastaneleri: Sağlık Bakanlığına bağlı hastaneler ile üniversite hastanelerini,</w:t>
      </w:r>
    </w:p>
    <w:p w:rsidR="00786A33" w:rsidRPr="002A55CC" w:rsidRDefault="00786A33" w:rsidP="002A55CC">
      <w:pPr>
        <w:spacing w:after="0" w:line="240" w:lineRule="auto"/>
        <w:ind w:firstLine="708"/>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f) Kurul:  Kornea Nakli Bilimsel Danışma Kurulunu,</w:t>
      </w:r>
    </w:p>
    <w:p w:rsidR="00786A33" w:rsidRPr="002A55CC" w:rsidRDefault="00786A33" w:rsidP="002A55CC">
      <w:pPr>
        <w:spacing w:after="0" w:line="240" w:lineRule="auto"/>
        <w:ind w:firstLine="708"/>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g) TODS: Türkiye Organ ve Doku Bilgi Sistemini,</w:t>
      </w:r>
    </w:p>
    <w:p w:rsidR="00786A33" w:rsidRPr="002A55CC" w:rsidRDefault="00786A33" w:rsidP="002A55CC">
      <w:pPr>
        <w:spacing w:after="0" w:line="240" w:lineRule="auto"/>
        <w:ind w:firstLine="708"/>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ğ) UKK: Ulusal Koordinasyon Kurulunu,</w:t>
      </w:r>
    </w:p>
    <w:p w:rsidR="00786A33" w:rsidRPr="002A55CC" w:rsidRDefault="00786A33" w:rsidP="002A55CC">
      <w:pPr>
        <w:spacing w:after="0" w:line="240" w:lineRule="auto"/>
        <w:ind w:left="708"/>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sz w:val="24"/>
          <w:szCs w:val="24"/>
          <w:lang w:eastAsia="tr-TR"/>
        </w:rPr>
        <w:t>ifade eder.</w:t>
      </w:r>
    </w:p>
    <w:p w:rsidR="00786A33" w:rsidRPr="002A55CC" w:rsidRDefault="00786A33" w:rsidP="002A55CC">
      <w:pPr>
        <w:spacing w:after="0" w:line="240" w:lineRule="auto"/>
        <w:ind w:right="638"/>
        <w:jc w:val="center"/>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right="638"/>
        <w:jc w:val="center"/>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İKİNCİ BÖLÜM</w:t>
      </w:r>
    </w:p>
    <w:p w:rsidR="00786A33" w:rsidRPr="002A55CC" w:rsidRDefault="00786A33" w:rsidP="002A55CC">
      <w:pPr>
        <w:spacing w:after="0" w:line="240" w:lineRule="auto"/>
        <w:ind w:right="638"/>
        <w:jc w:val="center"/>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w:t>
      </w:r>
      <w:r w:rsidR="000575E3">
        <w:rPr>
          <w:rFonts w:ascii="Times New Roman" w:eastAsia="Arial Unicode MS" w:hAnsi="Times New Roman" w:cs="Times New Roman"/>
          <w:b/>
          <w:sz w:val="24"/>
          <w:szCs w:val="24"/>
          <w:lang w:eastAsia="tr-TR"/>
        </w:rPr>
        <w:t>nkaların Fiziksel Standartları v</w:t>
      </w:r>
      <w:r w:rsidRPr="002A55CC">
        <w:rPr>
          <w:rFonts w:ascii="Times New Roman" w:eastAsia="Arial Unicode MS" w:hAnsi="Times New Roman" w:cs="Times New Roman"/>
          <w:b/>
          <w:sz w:val="24"/>
          <w:szCs w:val="24"/>
          <w:lang w:eastAsia="tr-TR"/>
        </w:rPr>
        <w:t>e Karşılaması Gereken Hususlar</w:t>
      </w:r>
    </w:p>
    <w:p w:rsidR="00786A33" w:rsidRPr="002A55CC" w:rsidRDefault="00786A33" w:rsidP="007E1AF0">
      <w:pPr>
        <w:spacing w:after="0" w:line="240" w:lineRule="auto"/>
        <w:ind w:right="638"/>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Bankanın kurulması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5 - </w:t>
      </w:r>
      <w:r w:rsidRPr="002A55CC">
        <w:rPr>
          <w:rFonts w:ascii="Times New Roman" w:eastAsia="Arial Unicode MS" w:hAnsi="Times New Roman" w:cs="Times New Roman"/>
          <w:sz w:val="24"/>
          <w:szCs w:val="24"/>
          <w:lang w:eastAsia="tr-TR"/>
        </w:rPr>
        <w:t>(1) Banka</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bir göz hastalıkları</w:t>
      </w:r>
      <w:r w:rsidR="00F13731" w:rsidRPr="002A55CC">
        <w:rPr>
          <w:rFonts w:ascii="Times New Roman" w:eastAsia="Arial Unicode MS" w:hAnsi="Times New Roman" w:cs="Times New Roman"/>
          <w:sz w:val="24"/>
          <w:szCs w:val="24"/>
          <w:lang w:eastAsia="tr-TR"/>
        </w:rPr>
        <w:t xml:space="preserve"> uzmanı sorumluluğunda ve kamu </w:t>
      </w:r>
      <w:r w:rsidRPr="002A55CC">
        <w:rPr>
          <w:rFonts w:ascii="Times New Roman" w:eastAsia="Arial Unicode MS" w:hAnsi="Times New Roman" w:cs="Times New Roman"/>
          <w:sz w:val="24"/>
          <w:szCs w:val="24"/>
          <w:lang w:eastAsia="tr-TR"/>
        </w:rPr>
        <w:t>hastanelerinin bünyesinde kurulur.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Bankanın bölümleri ve özellikleri, tıbbi ve teknik donanım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6- </w:t>
      </w:r>
      <w:r w:rsidRPr="002A55CC">
        <w:rPr>
          <w:rFonts w:ascii="Times New Roman" w:eastAsia="Arial Unicode MS" w:hAnsi="Times New Roman" w:cs="Times New Roman"/>
          <w:sz w:val="24"/>
          <w:szCs w:val="24"/>
          <w:lang w:eastAsia="tr-TR"/>
        </w:rPr>
        <w:t>(1) Banka asgari olar</w:t>
      </w:r>
      <w:r w:rsidR="000575E3">
        <w:rPr>
          <w:rFonts w:ascii="Times New Roman" w:eastAsia="Arial Unicode MS" w:hAnsi="Times New Roman" w:cs="Times New Roman"/>
          <w:sz w:val="24"/>
          <w:szCs w:val="24"/>
          <w:lang w:eastAsia="tr-TR"/>
        </w:rPr>
        <w:t>ak aşağıdaki standartları taşır:</w:t>
      </w:r>
    </w:p>
    <w:p w:rsidR="00786A33" w:rsidRPr="002A55CC" w:rsidRDefault="000575E3" w:rsidP="000575E3">
      <w:pPr>
        <w:spacing w:after="0" w:line="240" w:lineRule="auto"/>
        <w:ind w:firstLine="709"/>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lastRenderedPageBreak/>
        <w:t xml:space="preserve">a) </w:t>
      </w:r>
      <w:r w:rsidR="00786A33" w:rsidRPr="002A55CC">
        <w:rPr>
          <w:rFonts w:ascii="Times New Roman" w:eastAsia="Arial Unicode MS" w:hAnsi="Times New Roman" w:cs="Times New Roman"/>
          <w:sz w:val="24"/>
          <w:szCs w:val="24"/>
          <w:lang w:eastAsia="tr-TR"/>
        </w:rPr>
        <w:t xml:space="preserve">En az 20 metrekare büyüklüğünde, dış ortam ile teması bulunmayan, asepsi ve antisepsi kurallarına uygunluğu sağlanan ve tek bir girişi bulunan tamamen banka faaliyetleri için ayrılmış olan bir doku işleme laboratuvarı bulunur. Bu laboratuvarda: </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1) Laboratuv</w:t>
      </w:r>
      <w:r w:rsidR="000865AB" w:rsidRPr="002A55CC">
        <w:rPr>
          <w:rFonts w:ascii="Times New Roman" w:eastAsia="Arial Unicode MS" w:hAnsi="Times New Roman" w:cs="Times New Roman"/>
          <w:sz w:val="24"/>
          <w:szCs w:val="24"/>
          <w:lang w:eastAsia="tr-TR"/>
        </w:rPr>
        <w:t xml:space="preserve">ar alanında yeterli büyüklükte </w:t>
      </w:r>
      <w:r w:rsidR="000575E3" w:rsidRPr="002A55CC">
        <w:rPr>
          <w:rFonts w:ascii="Times New Roman" w:eastAsia="Arial Unicode MS" w:hAnsi="Times New Roman" w:cs="Times New Roman"/>
          <w:sz w:val="24"/>
          <w:szCs w:val="24"/>
          <w:lang w:eastAsia="tr-TR"/>
        </w:rPr>
        <w:t>tezgâh</w:t>
      </w:r>
      <w:r w:rsidRPr="002A55CC">
        <w:rPr>
          <w:rFonts w:ascii="Times New Roman" w:eastAsia="Arial Unicode MS" w:hAnsi="Times New Roman" w:cs="Times New Roman"/>
          <w:sz w:val="24"/>
          <w:szCs w:val="24"/>
          <w:lang w:eastAsia="tr-TR"/>
        </w:rPr>
        <w:t xml:space="preserve">, su ve lavabo tesisatı, </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2</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Kolaylıkla temizlenebilir özelliklere sahip duvarlar, döşeme ve tavan,</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3) Laboratuvarın elektrik kesintileri için bir jeneratör ile bağlantısı,</w:t>
      </w:r>
    </w:p>
    <w:p w:rsidR="00EB070C" w:rsidRPr="002A55CC" w:rsidRDefault="00786A33" w:rsidP="000575E3">
      <w:pPr>
        <w:spacing w:after="0" w:line="240" w:lineRule="auto"/>
        <w:ind w:firstLine="709"/>
        <w:jc w:val="both"/>
        <w:rPr>
          <w:rFonts w:ascii="Times New Roman" w:hAnsi="Times New Roman" w:cs="Times New Roman"/>
          <w:sz w:val="24"/>
          <w:szCs w:val="24"/>
        </w:rPr>
      </w:pPr>
      <w:r w:rsidRPr="002A55CC">
        <w:rPr>
          <w:rFonts w:ascii="Times New Roman" w:eastAsia="Arial Unicode MS" w:hAnsi="Times New Roman" w:cs="Times New Roman"/>
          <w:sz w:val="24"/>
          <w:szCs w:val="24"/>
          <w:lang w:eastAsia="tr-TR"/>
        </w:rPr>
        <w:t xml:space="preserve">4) </w:t>
      </w:r>
      <w:r w:rsidR="000575E3">
        <w:rPr>
          <w:rFonts w:ascii="Times New Roman" w:eastAsia="Arial Unicode MS" w:hAnsi="Times New Roman" w:cs="Times New Roman"/>
          <w:sz w:val="24"/>
          <w:szCs w:val="24"/>
          <w:lang w:eastAsia="tr-TR"/>
        </w:rPr>
        <w:t>(</w:t>
      </w:r>
      <w:r w:rsidR="00EB070C" w:rsidRPr="002A55CC">
        <w:rPr>
          <w:rFonts w:ascii="Times New Roman" w:hAnsi="Times New Roman" w:cs="Times New Roman"/>
          <w:sz w:val="24"/>
          <w:szCs w:val="24"/>
        </w:rPr>
        <w:t>- 20</w:t>
      </w:r>
      <w:r w:rsidR="000575E3">
        <w:rPr>
          <w:rFonts w:ascii="Times New Roman" w:hAnsi="Times New Roman" w:cs="Times New Roman"/>
          <w:sz w:val="24"/>
          <w:szCs w:val="24"/>
        </w:rPr>
        <w:t>)</w:t>
      </w:r>
      <w:r w:rsidR="00EB070C" w:rsidRPr="002A55CC">
        <w:rPr>
          <w:rFonts w:ascii="Times New Roman" w:hAnsi="Times New Roman" w:cs="Times New Roman"/>
          <w:sz w:val="24"/>
          <w:szCs w:val="24"/>
        </w:rPr>
        <w:t xml:space="preserve"> dereceye kadar derin dondurucu bölümü bulunan buzdolabı,</w:t>
      </w:r>
    </w:p>
    <w:p w:rsidR="00EB070C"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5) Biomikroskop, </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6) Bankada veya bünyesinde bulunduğu sağlık kuruluşunda alet ve malzeme sterilizasyonu için otoklav,</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7) Banka amniotic membran saklayacak ise, </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- 80</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dereceye kadar derin dondurucu,</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8) Organ kültürü yöntemi ile saklama yapacak bankalarda en az 2 inkübatör,    </w:t>
      </w:r>
    </w:p>
    <w:p w:rsidR="000575E3" w:rsidRDefault="00681AA6" w:rsidP="000575E3">
      <w:pPr>
        <w:tabs>
          <w:tab w:val="left" w:pos="0"/>
        </w:tabs>
        <w:spacing w:after="0" w:line="240" w:lineRule="auto"/>
        <w:ind w:firstLine="709"/>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9) </w:t>
      </w:r>
      <w:r w:rsidR="00786A33" w:rsidRPr="002A55CC">
        <w:rPr>
          <w:rFonts w:ascii="Times New Roman" w:eastAsia="Arial Unicode MS" w:hAnsi="Times New Roman" w:cs="Times New Roman"/>
          <w:sz w:val="24"/>
          <w:szCs w:val="24"/>
          <w:lang w:eastAsia="tr-TR"/>
        </w:rPr>
        <w:t>Gerek görüldüğünde;</w:t>
      </w:r>
      <w:r>
        <w:rPr>
          <w:rFonts w:ascii="Times New Roman" w:eastAsia="Arial Unicode MS" w:hAnsi="Times New Roman" w:cs="Times New Roman"/>
          <w:sz w:val="24"/>
          <w:szCs w:val="24"/>
          <w:lang w:eastAsia="tr-TR"/>
        </w:rPr>
        <w:t xml:space="preserve"> l</w:t>
      </w:r>
      <w:r w:rsidR="00786A33" w:rsidRPr="002A55CC">
        <w:rPr>
          <w:rFonts w:ascii="Times New Roman" w:eastAsia="Arial Unicode MS" w:hAnsi="Times New Roman" w:cs="Times New Roman"/>
          <w:sz w:val="24"/>
          <w:szCs w:val="24"/>
          <w:lang w:eastAsia="tr-TR"/>
        </w:rPr>
        <w:t>aminer akım kabini (Class 2 tip) ve kabin için laboratuvarda ayrı kapalı bir alan,</w:t>
      </w:r>
      <w:r>
        <w:rPr>
          <w:rFonts w:ascii="Times New Roman" w:eastAsia="Arial Unicode MS" w:hAnsi="Times New Roman" w:cs="Times New Roman"/>
          <w:sz w:val="24"/>
          <w:szCs w:val="24"/>
          <w:lang w:eastAsia="tr-TR"/>
        </w:rPr>
        <w:t xml:space="preserve"> göz bankası speküler mikroskobu ve santrifüj</w:t>
      </w:r>
      <w:r w:rsidR="000575E3">
        <w:rPr>
          <w:rFonts w:ascii="Times New Roman" w:eastAsia="Arial Unicode MS" w:hAnsi="Times New Roman" w:cs="Times New Roman"/>
          <w:sz w:val="24"/>
          <w:szCs w:val="24"/>
          <w:lang w:eastAsia="tr-TR"/>
        </w:rPr>
        <w:t>,</w:t>
      </w:r>
    </w:p>
    <w:p w:rsidR="00786A33" w:rsidRPr="002A55CC" w:rsidRDefault="00681AA6" w:rsidP="000575E3">
      <w:pPr>
        <w:tabs>
          <w:tab w:val="left" w:pos="0"/>
        </w:tabs>
        <w:spacing w:after="0" w:line="240" w:lineRule="auto"/>
        <w:ind w:firstLine="709"/>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bulunur.</w:t>
      </w:r>
    </w:p>
    <w:p w:rsidR="00786A33" w:rsidRPr="002A55CC" w:rsidRDefault="000865AB"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b)</w:t>
      </w:r>
      <w:r w:rsidR="00786A33" w:rsidRPr="002A55CC">
        <w:rPr>
          <w:rFonts w:ascii="Times New Roman" w:eastAsia="Arial Unicode MS" w:hAnsi="Times New Roman" w:cs="Times New Roman"/>
          <w:sz w:val="24"/>
          <w:szCs w:val="24"/>
          <w:lang w:eastAsia="tr-TR"/>
        </w:rPr>
        <w:t xml:space="preserve"> Bankada vericiler ve banka ile ilgili bilgilerin hazırlandığı ve saklandığı bir arşiv alanı bulunur. Bu bölüm tercihen laboratuvara</w:t>
      </w:r>
      <w:r w:rsidRPr="002A55CC">
        <w:rPr>
          <w:rFonts w:ascii="Times New Roman" w:eastAsia="Arial Unicode MS" w:hAnsi="Times New Roman" w:cs="Times New Roman"/>
          <w:sz w:val="24"/>
          <w:szCs w:val="24"/>
          <w:lang w:eastAsia="tr-TR"/>
        </w:rPr>
        <w:t xml:space="preserve"> yakın olmalıdır. Kayıtları</w:t>
      </w:r>
      <w:r w:rsidR="00786A33" w:rsidRPr="002A55CC">
        <w:rPr>
          <w:rFonts w:ascii="Times New Roman" w:eastAsia="Arial Unicode MS" w:hAnsi="Times New Roman" w:cs="Times New Roman"/>
          <w:sz w:val="24"/>
          <w:szCs w:val="24"/>
          <w:lang w:eastAsia="tr-TR"/>
        </w:rPr>
        <w:t xml:space="preserve"> saklamak üzere ayrı bir bilgisayar bulunur.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c) Hastane klinikleri içerisinde veya morgda kadavradan doku alınması için ayrı bir alanda doku alım odası oluşturulur. Ayrıca otopsi odasında da doku</w:t>
      </w:r>
      <w:r w:rsidR="000865AB" w:rsidRPr="002A55CC">
        <w:rPr>
          <w:rFonts w:ascii="Times New Roman" w:eastAsia="Arial Unicode MS" w:hAnsi="Times New Roman" w:cs="Times New Roman"/>
          <w:sz w:val="24"/>
          <w:szCs w:val="24"/>
          <w:lang w:eastAsia="tr-TR"/>
        </w:rPr>
        <w:t xml:space="preserve"> alınabilir. Doku alım odasında</w:t>
      </w:r>
      <w:r w:rsidR="000575E3">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1) Su ve lavabo tesisatı,</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2) Doku alımı için sadece bankaya ait cerrahi alet setleri,</w:t>
      </w:r>
    </w:p>
    <w:p w:rsidR="00786A33" w:rsidRPr="002A55CC" w:rsidRDefault="00786A33" w:rsidP="000575E3">
      <w:pPr>
        <w:spacing w:after="0" w:line="240" w:lineRule="auto"/>
        <w:ind w:firstLine="709"/>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3) Cerrahi malzeme için tezgâh ve</w:t>
      </w:r>
      <w:r w:rsidR="00CF1F15">
        <w:rPr>
          <w:rFonts w:ascii="Times New Roman" w:eastAsia="Arial Unicode MS" w:hAnsi="Times New Roman" w:cs="Times New Roman"/>
          <w:sz w:val="24"/>
          <w:szCs w:val="24"/>
          <w:lang w:eastAsia="tr-TR"/>
        </w:rPr>
        <w:t>ya</w:t>
      </w:r>
      <w:r w:rsidRPr="002A55CC">
        <w:rPr>
          <w:rFonts w:ascii="Times New Roman" w:eastAsia="Arial Unicode MS" w:hAnsi="Times New Roman" w:cs="Times New Roman"/>
          <w:sz w:val="24"/>
          <w:szCs w:val="24"/>
          <w:lang w:eastAsia="tr-TR"/>
        </w:rPr>
        <w:t xml:space="preserve"> masa,</w:t>
      </w:r>
    </w:p>
    <w:p w:rsidR="00786A33" w:rsidRPr="002A55CC" w:rsidRDefault="00CF1F15" w:rsidP="002A55CC">
      <w:pPr>
        <w:spacing w:after="0" w:line="240" w:lineRule="auto"/>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           </w:t>
      </w:r>
      <w:r w:rsidR="00786A33" w:rsidRPr="002A55CC">
        <w:rPr>
          <w:rFonts w:ascii="Times New Roman" w:eastAsia="Arial Unicode MS" w:hAnsi="Times New Roman" w:cs="Times New Roman"/>
          <w:sz w:val="24"/>
          <w:szCs w:val="24"/>
          <w:lang w:eastAsia="tr-TR"/>
        </w:rPr>
        <w:t>bulunur.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ç) Hastane bünyesinde, 24 saat süreyle hizmet verecek bir</w:t>
      </w:r>
      <w:r w:rsidR="000575E3">
        <w:rPr>
          <w:rFonts w:ascii="Times New Roman" w:eastAsia="Arial Unicode MS" w:hAnsi="Times New Roman" w:cs="Times New Roman"/>
          <w:sz w:val="24"/>
          <w:szCs w:val="24"/>
          <w:lang w:eastAsia="tr-TR"/>
        </w:rPr>
        <w:t xml:space="preserve"> seroloji laboratuvarı bulunur. </w:t>
      </w:r>
      <w:r w:rsidRPr="002A55CC">
        <w:rPr>
          <w:rFonts w:ascii="Times New Roman" w:eastAsia="Arial Unicode MS" w:hAnsi="Times New Roman" w:cs="Times New Roman"/>
          <w:sz w:val="24"/>
          <w:szCs w:val="24"/>
          <w:lang w:eastAsia="tr-TR"/>
        </w:rPr>
        <w:t>Seroloji laboratuvarı hizmeti, hizm</w:t>
      </w:r>
      <w:r w:rsidR="008E4721">
        <w:rPr>
          <w:rFonts w:ascii="Times New Roman" w:eastAsia="Arial Unicode MS" w:hAnsi="Times New Roman" w:cs="Times New Roman"/>
          <w:sz w:val="24"/>
          <w:szCs w:val="24"/>
          <w:lang w:eastAsia="tr-TR"/>
        </w:rPr>
        <w:t>et alımı yoluyla da görülebilir.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d) Kornea alımı için tahsis edilmiş bir araç bulunur</w:t>
      </w:r>
      <w:r w:rsidR="000575E3">
        <w:rPr>
          <w:rFonts w:ascii="Times New Roman" w:eastAsia="Arial Unicode MS" w:hAnsi="Times New Roman" w:cs="Times New Roman"/>
          <w:sz w:val="24"/>
          <w:szCs w:val="24"/>
          <w:lang w:eastAsia="tr-TR"/>
        </w:rPr>
        <w:t>.</w:t>
      </w:r>
    </w:p>
    <w:p w:rsidR="00786A33" w:rsidRPr="002A55CC" w:rsidRDefault="00786A33" w:rsidP="002A55CC">
      <w:pPr>
        <w:spacing w:after="0" w:line="240" w:lineRule="auto"/>
        <w:ind w:left="1068"/>
        <w:jc w:val="both"/>
        <w:rPr>
          <w:rFonts w:ascii="Times New Roman" w:eastAsia="Arial Unicode MS" w:hAnsi="Times New Roman" w:cs="Times New Roman"/>
          <w:sz w:val="24"/>
          <w:szCs w:val="24"/>
          <w:lang w:eastAsia="tr-TR"/>
        </w:rPr>
      </w:pPr>
    </w:p>
    <w:p w:rsidR="00786A33" w:rsidRPr="002A55CC" w:rsidRDefault="00786A33" w:rsidP="00F24331">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Personel ve görevleri</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7- </w:t>
      </w:r>
      <w:r w:rsidRPr="002A55CC">
        <w:rPr>
          <w:rFonts w:ascii="Times New Roman" w:eastAsia="Arial Unicode MS" w:hAnsi="Times New Roman" w:cs="Times New Roman"/>
          <w:sz w:val="24"/>
          <w:szCs w:val="24"/>
          <w:lang w:eastAsia="tr-TR"/>
        </w:rPr>
        <w:t xml:space="preserve">(1) </w:t>
      </w:r>
      <w:r w:rsidR="000575E3">
        <w:rPr>
          <w:rFonts w:ascii="Times New Roman" w:eastAsia="Arial Unicode MS" w:hAnsi="Times New Roman" w:cs="Times New Roman"/>
          <w:sz w:val="24"/>
          <w:szCs w:val="24"/>
          <w:lang w:eastAsia="tr-TR"/>
        </w:rPr>
        <w:t>B</w:t>
      </w:r>
      <w:r w:rsidRPr="002A55CC">
        <w:rPr>
          <w:rFonts w:ascii="Times New Roman" w:eastAsia="Arial Unicode MS" w:hAnsi="Times New Roman" w:cs="Times New Roman"/>
          <w:sz w:val="24"/>
          <w:szCs w:val="24"/>
          <w:lang w:eastAsia="tr-TR"/>
        </w:rPr>
        <w:t>ankada göz bankacılığı konusunda eğitim almış yeterli sayıda personel bulunur. Bankanın faaliyet gösterebilmesi için gerekli personel ve görevleri aşağıda belirtilmiştir</w:t>
      </w:r>
      <w:r w:rsidR="000575E3">
        <w:rPr>
          <w:rFonts w:ascii="Times New Roman" w:eastAsia="Arial Unicode MS" w:hAnsi="Times New Roman" w:cs="Times New Roman"/>
          <w:sz w:val="24"/>
          <w:szCs w:val="24"/>
          <w:lang w:eastAsia="tr-TR"/>
        </w:rPr>
        <w:t>:</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a) Bankada gerekli tıbbi standartların uygulanmasından sorumlu olmak üzere bir göz hastalıkları uzmanı tıbbi müdür olarak görevlendirilir. Tıbbi müdür, bankada görevli personelin amiri konumundadır. Bankada işlenmiş olan dokuların nakil için uygun olup olmadığına karar verilmesinden ve dağıtımından sorumludur.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b) Bankada vericinin araştırılmasından, dokunun saklanmasından, verici ile ilgili tüm verilerin arşivlenmesinden ve laboratuvarın düzen ve temizliğini</w:t>
      </w:r>
      <w:r w:rsidR="00EB070C" w:rsidRPr="002A55CC">
        <w:rPr>
          <w:rFonts w:ascii="Times New Roman" w:eastAsia="Arial Unicode MS" w:hAnsi="Times New Roman" w:cs="Times New Roman"/>
          <w:sz w:val="24"/>
          <w:szCs w:val="24"/>
          <w:lang w:eastAsia="tr-TR"/>
        </w:rPr>
        <w:t xml:space="preserve">n korunmasından sorumlu olan ve </w:t>
      </w:r>
      <w:r w:rsidRPr="002A55CC">
        <w:rPr>
          <w:rFonts w:ascii="Times New Roman" w:eastAsia="Arial Unicode MS" w:hAnsi="Times New Roman" w:cs="Times New Roman"/>
          <w:sz w:val="24"/>
          <w:szCs w:val="24"/>
          <w:lang w:eastAsia="tr-TR"/>
        </w:rPr>
        <w:t>faaliyetlerini tıbbi müdürün gözetiminde ve sorumluluğunda yürüten bir</w:t>
      </w:r>
      <w:r w:rsidR="00725859">
        <w:rPr>
          <w:rFonts w:ascii="Times New Roman" w:eastAsia="Arial Unicode MS" w:hAnsi="Times New Roman" w:cs="Times New Roman"/>
          <w:sz w:val="24"/>
          <w:szCs w:val="24"/>
          <w:lang w:eastAsia="tr-TR"/>
        </w:rPr>
        <w:t xml:space="preserve"> laboratuvar yöneticisi bulunur.</w:t>
      </w:r>
      <w:r w:rsidRPr="002A55CC">
        <w:rPr>
          <w:rFonts w:ascii="Times New Roman" w:eastAsia="Arial Unicode MS" w:hAnsi="Times New Roman" w:cs="Times New Roman"/>
          <w:sz w:val="24"/>
          <w:szCs w:val="24"/>
          <w:lang w:eastAsia="tr-TR"/>
        </w:rPr>
        <w:t xml:space="preserve"> Sağlık meslek mensupları laboratuvar yöneticisi olarak görevlendirilebilir.</w:t>
      </w:r>
    </w:p>
    <w:p w:rsidR="00786A33" w:rsidRPr="002A55CC" w:rsidRDefault="00786A33" w:rsidP="000575E3">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c) Bankada vericiden dokunun alınmasından sorumlu olan ve faaliyetlerini laboratuvar yöneticis</w:t>
      </w:r>
      <w:r w:rsidR="003623B7">
        <w:rPr>
          <w:rFonts w:ascii="Times New Roman" w:eastAsia="Arial Unicode MS" w:hAnsi="Times New Roman" w:cs="Times New Roman"/>
          <w:sz w:val="24"/>
          <w:szCs w:val="24"/>
          <w:lang w:eastAsia="tr-TR"/>
        </w:rPr>
        <w:t>inin gözetimi ve sorumluluğu</w:t>
      </w:r>
      <w:r w:rsidRPr="002A55CC">
        <w:rPr>
          <w:rFonts w:ascii="Times New Roman" w:eastAsia="Arial Unicode MS" w:hAnsi="Times New Roman" w:cs="Times New Roman"/>
          <w:sz w:val="24"/>
          <w:szCs w:val="24"/>
          <w:lang w:eastAsia="tr-TR"/>
        </w:rPr>
        <w:t xml:space="preserve"> altında yürüten bir banka teknisyeni bulunur.</w:t>
      </w:r>
      <w:r w:rsidR="00FA5F28" w:rsidRPr="002A55CC">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Sağlık meslek mensupları banka teknisyeni olarak görevlendirilebilir.</w:t>
      </w:r>
      <w:r w:rsidR="000575E3">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Her bankada,</w:t>
      </w:r>
      <w:r w:rsidR="00EE2873" w:rsidRPr="002A55CC">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en az iki adet olmak üzere yeterli sayıda teknisyen bulunur.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ç) </w:t>
      </w:r>
      <w:r w:rsidR="005536A4">
        <w:rPr>
          <w:rFonts w:ascii="Times New Roman" w:eastAsia="Arial Unicode MS" w:hAnsi="Times New Roman" w:cs="Times New Roman"/>
          <w:sz w:val="24"/>
          <w:szCs w:val="24"/>
          <w:lang w:eastAsia="tr-TR"/>
        </w:rPr>
        <w:t>B</w:t>
      </w:r>
      <w:r w:rsidR="005536A4" w:rsidRPr="002A55CC">
        <w:rPr>
          <w:rFonts w:ascii="Times New Roman" w:eastAsia="Arial Unicode MS" w:hAnsi="Times New Roman" w:cs="Times New Roman"/>
          <w:sz w:val="24"/>
          <w:szCs w:val="24"/>
          <w:lang w:eastAsia="tr-TR"/>
        </w:rPr>
        <w:t xml:space="preserve">ankada </w:t>
      </w:r>
      <w:r w:rsidR="0062038E">
        <w:rPr>
          <w:rFonts w:ascii="Times New Roman" w:eastAsia="Arial Unicode MS" w:hAnsi="Times New Roman" w:cs="Times New Roman"/>
          <w:sz w:val="24"/>
          <w:szCs w:val="24"/>
          <w:lang w:eastAsia="tr-TR"/>
        </w:rPr>
        <w:t>e</w:t>
      </w:r>
      <w:r w:rsidRPr="002A55CC">
        <w:rPr>
          <w:rFonts w:ascii="Times New Roman" w:eastAsia="Arial Unicode MS" w:hAnsi="Times New Roman" w:cs="Times New Roman"/>
          <w:sz w:val="24"/>
          <w:szCs w:val="24"/>
          <w:lang w:eastAsia="tr-TR"/>
        </w:rPr>
        <w:t>n az bir tane yardımcı eleman bulunur</w:t>
      </w:r>
      <w:r w:rsidR="005536A4">
        <w:rPr>
          <w:rFonts w:ascii="Times New Roman" w:eastAsia="Arial Unicode MS" w:hAnsi="Times New Roman" w:cs="Times New Roman"/>
          <w:sz w:val="24"/>
          <w:szCs w:val="24"/>
          <w:lang w:eastAsia="tr-TR"/>
        </w:rPr>
        <w:t>. A</w:t>
      </w:r>
      <w:r w:rsidRPr="002A55CC">
        <w:rPr>
          <w:rFonts w:ascii="Times New Roman" w:eastAsia="Arial Unicode MS" w:hAnsi="Times New Roman" w:cs="Times New Roman"/>
          <w:sz w:val="24"/>
          <w:szCs w:val="24"/>
          <w:lang w:eastAsia="tr-TR"/>
        </w:rPr>
        <w:t>yrıca</w:t>
      </w:r>
      <w:r w:rsidR="005536A4">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ihtiyaç durumunda psikolog veya halkla i</w:t>
      </w:r>
      <w:r w:rsidR="005536A4">
        <w:rPr>
          <w:rFonts w:ascii="Times New Roman" w:eastAsia="Arial Unicode MS" w:hAnsi="Times New Roman" w:cs="Times New Roman"/>
          <w:sz w:val="24"/>
          <w:szCs w:val="24"/>
          <w:lang w:eastAsia="tr-TR"/>
        </w:rPr>
        <w:t>lişkiler uzmanı, morg görevlisi</w:t>
      </w:r>
      <w:r w:rsidRPr="002A55CC">
        <w:rPr>
          <w:rFonts w:ascii="Times New Roman" w:eastAsia="Arial Unicode MS" w:hAnsi="Times New Roman" w:cs="Times New Roman"/>
          <w:sz w:val="24"/>
          <w:szCs w:val="24"/>
          <w:lang w:eastAsia="tr-TR"/>
        </w:rPr>
        <w:t>, bankanın genel t</w:t>
      </w:r>
      <w:r w:rsidR="005536A4">
        <w:rPr>
          <w:rFonts w:ascii="Times New Roman" w:eastAsia="Arial Unicode MS" w:hAnsi="Times New Roman" w:cs="Times New Roman"/>
          <w:sz w:val="24"/>
          <w:szCs w:val="24"/>
          <w:lang w:eastAsia="tr-TR"/>
        </w:rPr>
        <w:t xml:space="preserve">emizliği için temizlik elemanı ve </w:t>
      </w:r>
      <w:r w:rsidRPr="002A55CC">
        <w:rPr>
          <w:rFonts w:ascii="Times New Roman" w:eastAsia="Arial Unicode MS" w:hAnsi="Times New Roman" w:cs="Times New Roman"/>
          <w:sz w:val="24"/>
          <w:szCs w:val="24"/>
          <w:lang w:eastAsia="tr-TR"/>
        </w:rPr>
        <w:t xml:space="preserve">sekreter görevlendirilebilir.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5536A4" w:rsidRDefault="005536A4" w:rsidP="002A55CC">
      <w:pPr>
        <w:spacing w:after="0" w:line="240" w:lineRule="auto"/>
        <w:ind w:firstLine="708"/>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lastRenderedPageBreak/>
        <w:t>Banka personelinin yeterliliği</w:t>
      </w:r>
    </w:p>
    <w:p w:rsidR="007925C7"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bCs/>
          <w:sz w:val="24"/>
          <w:szCs w:val="24"/>
          <w:lang w:eastAsia="tr-TR"/>
        </w:rPr>
        <w:t>Madde 8 -</w:t>
      </w:r>
      <w:r w:rsidRPr="002A55CC">
        <w:rPr>
          <w:rFonts w:ascii="Times New Roman" w:eastAsia="Arial Unicode MS" w:hAnsi="Times New Roman" w:cs="Times New Roman"/>
          <w:sz w:val="24"/>
          <w:szCs w:val="24"/>
          <w:lang w:eastAsia="tr-TR"/>
        </w:rPr>
        <w:t xml:space="preserve">  (1) Bankada çalışacak tıbbi </w:t>
      </w:r>
      <w:r w:rsidR="007925C7">
        <w:rPr>
          <w:rFonts w:ascii="Times New Roman" w:eastAsia="Arial Unicode MS" w:hAnsi="Times New Roman" w:cs="Times New Roman"/>
          <w:sz w:val="24"/>
          <w:szCs w:val="24"/>
          <w:lang w:eastAsia="tr-TR"/>
        </w:rPr>
        <w:t>müdür, laboratuvar yöneticisi</w:t>
      </w:r>
      <w:r w:rsidRPr="002A55CC">
        <w:rPr>
          <w:rFonts w:ascii="Times New Roman" w:eastAsia="Arial Unicode MS" w:hAnsi="Times New Roman" w:cs="Times New Roman"/>
          <w:sz w:val="24"/>
          <w:szCs w:val="24"/>
          <w:lang w:eastAsia="tr-TR"/>
        </w:rPr>
        <w:t xml:space="preserve"> ve banka teknisyeninin göz bankacılığı konusunda eğitim almış olması ve eğitim süresi sonunda yapılacak sınav ile yeterliliğinin belgelendirilmesi gereklidir.</w:t>
      </w:r>
    </w:p>
    <w:p w:rsidR="00786A33" w:rsidRPr="002A55CC" w:rsidRDefault="007925C7" w:rsidP="002A55CC">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(2)</w:t>
      </w:r>
      <w:r w:rsidR="00786A33" w:rsidRPr="002A55CC">
        <w:rPr>
          <w:rFonts w:ascii="Times New Roman" w:eastAsia="Arial Unicode MS" w:hAnsi="Times New Roman" w:cs="Times New Roman"/>
          <w:sz w:val="24"/>
          <w:szCs w:val="24"/>
          <w:lang w:eastAsia="tr-TR"/>
        </w:rPr>
        <w:t xml:space="preserve"> Tıbbi müdür, laboratuvar yöneticisi ve banka teknisyeninin eğitimi; Bakanlıkça ruhsatlandırılmış bir göz bankasında gerçekleştirilir. Tıbbi müdür için eğitim süresi en az 1 hafta, laboratuvar yöneticisi ve teknisyen için en az 4 haftadır. Bu sürenin sonunda yazılı sınav yapılarak eğitim tamamlanır. Yeterlilik sınavını, eğitim alınan yerin tıbbi müdürü ile birlikte bir başka bankanın tıbbi müdürü veya kamuda çalışan bir göz hastalıkları uzmanından oluşan iki kişilik komisyon yapar.</w:t>
      </w:r>
      <w:r w:rsidR="00786A33" w:rsidRPr="002A55CC">
        <w:rPr>
          <w:rFonts w:ascii="Times New Roman" w:eastAsia="Arial Unicode MS" w:hAnsi="Times New Roman" w:cs="Times New Roman"/>
          <w:b/>
          <w:sz w:val="24"/>
          <w:szCs w:val="24"/>
          <w:lang w:eastAsia="tr-TR"/>
        </w:rPr>
        <w:t xml:space="preserve"> </w:t>
      </w:r>
      <w:r w:rsidR="00786A33" w:rsidRPr="002A55CC">
        <w:rPr>
          <w:rFonts w:ascii="Times New Roman" w:eastAsia="Arial Unicode MS" w:hAnsi="Times New Roman" w:cs="Times New Roman"/>
          <w:sz w:val="24"/>
          <w:szCs w:val="24"/>
          <w:lang w:eastAsia="tr-TR"/>
        </w:rPr>
        <w:t>Sınav sonuç belgesi</w:t>
      </w:r>
      <w:r w:rsidR="008B5224" w:rsidRPr="002A55CC">
        <w:rPr>
          <w:rFonts w:ascii="Times New Roman" w:eastAsia="Arial Unicode MS" w:hAnsi="Times New Roman" w:cs="Times New Roman"/>
          <w:sz w:val="24"/>
          <w:szCs w:val="24"/>
          <w:lang w:eastAsia="tr-TR"/>
        </w:rPr>
        <w:t>,</w:t>
      </w:r>
      <w:r w:rsidR="00786A33" w:rsidRPr="002A55CC">
        <w:rPr>
          <w:rFonts w:ascii="Times New Roman" w:eastAsia="Arial Unicode MS" w:hAnsi="Times New Roman" w:cs="Times New Roman"/>
          <w:sz w:val="24"/>
          <w:szCs w:val="24"/>
          <w:lang w:eastAsia="tr-TR"/>
        </w:rPr>
        <w:t xml:space="preserve"> eğitim alınan yerin yetkili amiri tarafından onaylanır. Eğitim programı ve sınav sonuç belgesi Bakanlığa gönderilir. Kornea Bankada,  doku kültürü yöntemi ile saklanacak ise banka teknisyeni doku kültürü ile ilgili bir laboratuvarda eğitim almış olmalıdır. Yeterlilik belgesi almaya hak kazananlar Bakanlık tarafından yetkilendirilir.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Banka açılma başvurusu ve gerekli belgeler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9 - </w:t>
      </w:r>
      <w:r w:rsidRPr="002A55CC">
        <w:rPr>
          <w:rFonts w:ascii="Times New Roman" w:eastAsia="Arial Unicode MS" w:hAnsi="Times New Roman" w:cs="Times New Roman"/>
          <w:sz w:val="24"/>
          <w:szCs w:val="24"/>
          <w:lang w:eastAsia="tr-TR"/>
        </w:rPr>
        <w:t>(1) Banka açacak kamu hast</w:t>
      </w:r>
      <w:r w:rsidR="007925C7">
        <w:rPr>
          <w:rFonts w:ascii="Times New Roman" w:eastAsia="Arial Unicode MS" w:hAnsi="Times New Roman" w:cs="Times New Roman"/>
          <w:sz w:val="24"/>
          <w:szCs w:val="24"/>
          <w:lang w:eastAsia="tr-TR"/>
        </w:rPr>
        <w:t>aneleri Bakanlığa başvurur. B</w:t>
      </w:r>
      <w:r w:rsidRPr="002A55CC">
        <w:rPr>
          <w:rFonts w:ascii="Times New Roman" w:eastAsia="Arial Unicode MS" w:hAnsi="Times New Roman" w:cs="Times New Roman"/>
          <w:sz w:val="24"/>
          <w:szCs w:val="24"/>
          <w:lang w:eastAsia="tr-TR"/>
        </w:rPr>
        <w:t>aşvuru</w:t>
      </w:r>
      <w:r w:rsidR="007925C7">
        <w:rPr>
          <w:rFonts w:ascii="Times New Roman" w:eastAsia="Arial Unicode MS" w:hAnsi="Times New Roman" w:cs="Times New Roman"/>
          <w:sz w:val="24"/>
          <w:szCs w:val="24"/>
          <w:lang w:eastAsia="tr-TR"/>
        </w:rPr>
        <w:t xml:space="preserve"> dosyasında:</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a) Banka tıbbi müdürüne ait Bakanlık tarafından verilmiş yeterlilik belgesi,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b) Bankada görev alacak laboratuvar yöneticisi ve teknisyenlerin Bakanlık tarafından verilmiş yeterlilik belgeleri,</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c) Doku işleme laboratuvarı, arşiv alanı ve vericiden doku alım odasına ait 1/20 ölçekli, cihazların ve diğer alt yapının yerleşimini gösterir bankanın planı,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ç) Bankadaki tıbbi ve teknik donanım listesi, serolojik testlerin yapılacağı laboratuvar ile ilgili beyan,</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d) Göze nakledilebilecek dokuların vericilerden alınması ve bu dokuların bankadan çıkışına kadar süreci anlatır iş akış şeması veya standart uygulama prosedürleri,</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 bulunur.    </w:t>
      </w:r>
    </w:p>
    <w:p w:rsidR="00C365C9" w:rsidRPr="002A55CC" w:rsidRDefault="00C365C9" w:rsidP="002A55CC">
      <w:pPr>
        <w:spacing w:after="0" w:line="240" w:lineRule="auto"/>
        <w:ind w:firstLine="708"/>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 açma izni</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10 -</w:t>
      </w:r>
      <w:r w:rsidRPr="002A55CC">
        <w:rPr>
          <w:rFonts w:ascii="Times New Roman" w:eastAsia="Arial Unicode MS" w:hAnsi="Times New Roman" w:cs="Times New Roman"/>
          <w:sz w:val="24"/>
          <w:szCs w:val="24"/>
          <w:lang w:eastAsia="tr-TR"/>
        </w:rPr>
        <w:t xml:space="preserve"> (1) Banka açma başvurusu, Kurul tarafından değerlendirilir. Kurulun görüşü alındıktan sonra Bakanlıkça uygun görülmesi halinde banka açma izni verilir.</w:t>
      </w:r>
    </w:p>
    <w:p w:rsidR="00786A33" w:rsidRPr="002A55CC" w:rsidRDefault="00786A33" w:rsidP="002A55CC">
      <w:pPr>
        <w:spacing w:after="0" w:line="240" w:lineRule="auto"/>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Bankanın çalışması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11 - </w:t>
      </w:r>
      <w:r w:rsidRPr="002A55CC">
        <w:rPr>
          <w:rFonts w:ascii="Times New Roman" w:eastAsia="Arial Unicode MS" w:hAnsi="Times New Roman" w:cs="Times New Roman"/>
          <w:sz w:val="24"/>
          <w:szCs w:val="24"/>
          <w:lang w:eastAsia="tr-TR"/>
        </w:rPr>
        <w:t>(1) Banka açma talebinde bulunan kamu hastaneleri bankanın bu yönerge kapsamındaki faaliyetlerini kolaylaştırmak ve faaliyetlerinin devamını sağlamak zorundadır.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(2) Bankaların 24 saat süreyle kesintisiz faaliyet göstermeleri gerekir. Banka, bünyesinde bulunduğu hastane ve işbirliği yaptığı doku kaynağı merkezindeki her potansiyel verici adayını incelemek ve verici olma şartlarına sahip olanlardan doku almak zorundadır. Doku temini bankanın bağlı olduğu merkezlerin doku ihtiyacı ile kısıtlı olamaz. Gerektiğinde diğer bankaların ihtiyaçlarını karşılamak amacıyla vericilerden doku temini yapılır. İl sağlık müdürlükleri bankaların doku ihtiyacının temini için illerindeki tüm morgların açılmasından ve doku alımı konusunda gerekli düzenlemelerin yapılmasından sorumludur.</w:t>
      </w:r>
    </w:p>
    <w:p w:rsidR="00786A33" w:rsidRPr="002A55CC" w:rsidRDefault="00786A33" w:rsidP="002A55CC">
      <w:pPr>
        <w:spacing w:after="0" w:line="240" w:lineRule="auto"/>
        <w:ind w:firstLine="708"/>
        <w:jc w:val="both"/>
        <w:rPr>
          <w:rFonts w:ascii="Times New Roman" w:eastAsia="Arial Unicode MS" w:hAnsi="Times New Roman" w:cs="Times New Roman"/>
          <w:strike/>
          <w:sz w:val="24"/>
          <w:szCs w:val="24"/>
          <w:lang w:eastAsia="tr-TR"/>
        </w:rPr>
      </w:pPr>
      <w:r w:rsidRPr="002A55CC">
        <w:rPr>
          <w:rFonts w:ascii="Times New Roman" w:eastAsia="Arial Unicode MS" w:hAnsi="Times New Roman" w:cs="Times New Roman"/>
          <w:sz w:val="24"/>
          <w:szCs w:val="24"/>
          <w:lang w:eastAsia="tr-TR"/>
        </w:rPr>
        <w:t>(3) TODS</w:t>
      </w:r>
      <w:r w:rsidR="007925C7">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daki hasta bek</w:t>
      </w:r>
      <w:r w:rsidR="00DC0740" w:rsidRPr="002A55CC">
        <w:rPr>
          <w:rFonts w:ascii="Times New Roman" w:eastAsia="Arial Unicode MS" w:hAnsi="Times New Roman" w:cs="Times New Roman"/>
          <w:sz w:val="24"/>
          <w:szCs w:val="24"/>
          <w:lang w:eastAsia="tr-TR"/>
        </w:rPr>
        <w:t xml:space="preserve">leme listesine kaydetmek üzere </w:t>
      </w:r>
      <w:r w:rsidRPr="002A55CC">
        <w:rPr>
          <w:rFonts w:ascii="Times New Roman" w:eastAsia="Arial Unicode MS" w:hAnsi="Times New Roman" w:cs="Times New Roman"/>
          <w:sz w:val="24"/>
          <w:szCs w:val="24"/>
          <w:lang w:eastAsia="tr-TR"/>
        </w:rPr>
        <w:t>bankaya,  doku nakli merkezlerinden</w:t>
      </w:r>
      <w:r w:rsidR="007925C7">
        <w:rPr>
          <w:rFonts w:ascii="Times New Roman" w:eastAsia="Arial Unicode MS" w:hAnsi="Times New Roman" w:cs="Times New Roman"/>
          <w:sz w:val="24"/>
          <w:szCs w:val="24"/>
          <w:lang w:eastAsia="tr-TR"/>
        </w:rPr>
        <w:t xml:space="preserve"> </w:t>
      </w:r>
      <w:r w:rsidR="00673183">
        <w:rPr>
          <w:rFonts w:ascii="Times New Roman" w:eastAsia="Arial Unicode MS" w:hAnsi="Times New Roman" w:cs="Times New Roman"/>
          <w:sz w:val="24"/>
          <w:szCs w:val="24"/>
          <w:lang w:eastAsia="tr-TR"/>
        </w:rPr>
        <w:t>gönderilen</w:t>
      </w:r>
      <w:r w:rsidR="007925C7">
        <w:rPr>
          <w:rFonts w:ascii="Times New Roman" w:eastAsia="Arial Unicode MS" w:hAnsi="Times New Roman" w:cs="Times New Roman"/>
          <w:sz w:val="24"/>
          <w:szCs w:val="24"/>
          <w:lang w:eastAsia="tr-TR"/>
        </w:rPr>
        <w:t xml:space="preserve"> hastaların bilgileri </w:t>
      </w:r>
      <w:r w:rsidR="00673183">
        <w:rPr>
          <w:rFonts w:ascii="Times New Roman" w:eastAsia="Arial Unicode MS" w:hAnsi="Times New Roman" w:cs="Times New Roman"/>
          <w:sz w:val="24"/>
          <w:szCs w:val="24"/>
          <w:lang w:eastAsia="tr-TR"/>
        </w:rPr>
        <w:t xml:space="preserve">ve </w:t>
      </w:r>
      <w:r w:rsidRPr="002A55CC">
        <w:rPr>
          <w:rFonts w:ascii="Times New Roman" w:eastAsia="Arial Unicode MS" w:hAnsi="Times New Roman" w:cs="Times New Roman"/>
          <w:sz w:val="24"/>
          <w:szCs w:val="24"/>
          <w:lang w:eastAsia="tr-TR"/>
        </w:rPr>
        <w:t>nakil gerçekleştirildikten sonra</w:t>
      </w:r>
      <w:r w:rsidR="00DC0740" w:rsidRPr="002A55CC">
        <w:rPr>
          <w:rFonts w:ascii="Times New Roman" w:eastAsia="Arial Unicode MS" w:hAnsi="Times New Roman" w:cs="Times New Roman"/>
          <w:sz w:val="24"/>
          <w:szCs w:val="24"/>
          <w:lang w:eastAsia="tr-TR"/>
        </w:rPr>
        <w:t xml:space="preserve"> nakil yapılan hasta bilgileri iletildiği tarih itibariyle </w:t>
      </w:r>
      <w:r w:rsidRPr="002A55CC">
        <w:rPr>
          <w:rFonts w:ascii="Times New Roman" w:eastAsia="Arial Unicode MS" w:hAnsi="Times New Roman" w:cs="Times New Roman"/>
          <w:sz w:val="24"/>
          <w:szCs w:val="24"/>
          <w:lang w:eastAsia="tr-TR"/>
        </w:rPr>
        <w:t>3 gün içerisind</w:t>
      </w:r>
      <w:r w:rsidR="00113FDF" w:rsidRPr="002A55CC">
        <w:rPr>
          <w:rFonts w:ascii="Times New Roman" w:eastAsia="Arial Unicode MS" w:hAnsi="Times New Roman" w:cs="Times New Roman"/>
          <w:sz w:val="24"/>
          <w:szCs w:val="24"/>
          <w:lang w:eastAsia="tr-TR"/>
        </w:rPr>
        <w:t xml:space="preserve">e banka tarafından kaydedilmek </w:t>
      </w:r>
      <w:r w:rsidRPr="002A55CC">
        <w:rPr>
          <w:rFonts w:ascii="Times New Roman" w:eastAsia="Arial Unicode MS" w:hAnsi="Times New Roman" w:cs="Times New Roman"/>
          <w:sz w:val="24"/>
          <w:szCs w:val="24"/>
          <w:lang w:eastAsia="tr-TR"/>
        </w:rPr>
        <w:t>zorundadır.</w:t>
      </w:r>
    </w:p>
    <w:p w:rsidR="00786A33" w:rsidRPr="002A55CC" w:rsidRDefault="00786A33" w:rsidP="002A55CC">
      <w:pPr>
        <w:spacing w:after="0" w:line="240" w:lineRule="auto"/>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Bankanın tıbbi standartları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12 - </w:t>
      </w:r>
      <w:r w:rsidRPr="002A55CC">
        <w:rPr>
          <w:rFonts w:ascii="Times New Roman" w:eastAsia="Arial Unicode MS" w:hAnsi="Times New Roman" w:cs="Times New Roman"/>
          <w:sz w:val="24"/>
          <w:szCs w:val="24"/>
          <w:lang w:eastAsia="tr-TR"/>
        </w:rPr>
        <w:t xml:space="preserve">(1) Tıbbi standartlar; göz naklinde kullanılacak tüm dokuların vericilerinin tıbbi açıdan araştırılması, dokuların alınması, incelenmesi, saklanması ve dağıtımı ile ilgili </w:t>
      </w:r>
      <w:r w:rsidRPr="002A55CC">
        <w:rPr>
          <w:rFonts w:ascii="Times New Roman" w:eastAsia="Arial Unicode MS" w:hAnsi="Times New Roman" w:cs="Times New Roman"/>
          <w:sz w:val="24"/>
          <w:szCs w:val="24"/>
          <w:lang w:eastAsia="tr-TR"/>
        </w:rPr>
        <w:lastRenderedPageBreak/>
        <w:t>beceri, kalite ve etik kurallarını içerir. Bankalarda uyulması gerekli tıbbi standartlar Kurul tarafından oluşturulur ve bu standartlar yıllık olağan toplantılarda gö</w:t>
      </w:r>
      <w:r w:rsidR="00113FDF" w:rsidRPr="002A55CC">
        <w:rPr>
          <w:rFonts w:ascii="Times New Roman" w:eastAsia="Arial Unicode MS" w:hAnsi="Times New Roman" w:cs="Times New Roman"/>
          <w:sz w:val="24"/>
          <w:szCs w:val="24"/>
          <w:lang w:eastAsia="tr-TR"/>
        </w:rPr>
        <w:t xml:space="preserve">zden geçirilir. Tıbbi standart </w:t>
      </w:r>
      <w:r w:rsidRPr="002A55CC">
        <w:rPr>
          <w:rFonts w:ascii="Times New Roman" w:eastAsia="Arial Unicode MS" w:hAnsi="Times New Roman" w:cs="Times New Roman"/>
          <w:sz w:val="24"/>
          <w:szCs w:val="24"/>
          <w:lang w:eastAsia="tr-TR"/>
        </w:rPr>
        <w:t>değişiklikleri tüm bankalara duyurulur. Her banka Kurul tarafından belirlenen ve Bakanlıkça onaylanan tıbbi standartlara göre faaliyet göstermek zorundadır.</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Bankaların finansmanı</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Madde 13 - </w:t>
      </w:r>
      <w:r w:rsidRPr="002A55CC">
        <w:rPr>
          <w:rFonts w:ascii="Times New Roman" w:eastAsia="Arial Unicode MS" w:hAnsi="Times New Roman" w:cs="Times New Roman"/>
          <w:sz w:val="24"/>
          <w:szCs w:val="24"/>
          <w:lang w:eastAsia="tr-TR"/>
        </w:rPr>
        <w:t>(1) Bankaların kuruluşu ve faaliyeti için gerekli ihtiyaçlar, bankanın bağlı olduğu kurum tarafından karşılanır.</w:t>
      </w:r>
    </w:p>
    <w:p w:rsidR="00786A33" w:rsidRPr="002A55CC" w:rsidRDefault="00786A33" w:rsidP="002A55CC">
      <w:pPr>
        <w:spacing w:after="0" w:line="240" w:lineRule="auto"/>
        <w:ind w:firstLine="708"/>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Bankaların faaliyetlerinin izlenmesi ve denetimi</w:t>
      </w:r>
    </w:p>
    <w:p w:rsidR="007925C7" w:rsidRDefault="00F63AB6" w:rsidP="00E14264">
      <w:pPr>
        <w:keepNext/>
        <w:keepLines/>
        <w:shd w:val="clear" w:color="auto" w:fill="FFFFFF"/>
        <w:spacing w:after="0" w:line="240" w:lineRule="auto"/>
        <w:ind w:firstLine="560"/>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86A33" w:rsidRPr="002A55CC">
        <w:rPr>
          <w:rFonts w:ascii="Times New Roman" w:eastAsia="Times New Roman" w:hAnsi="Times New Roman" w:cs="Times New Roman"/>
          <w:b/>
          <w:sz w:val="24"/>
          <w:szCs w:val="24"/>
        </w:rPr>
        <w:t>Madde 14</w:t>
      </w:r>
      <w:r w:rsidR="00786A33" w:rsidRPr="002A55CC">
        <w:rPr>
          <w:rFonts w:ascii="Times New Roman" w:eastAsia="Times New Roman" w:hAnsi="Times New Roman" w:cs="Times New Roman"/>
          <w:sz w:val="24"/>
          <w:szCs w:val="24"/>
        </w:rPr>
        <w:t xml:space="preserve">- (1) Bankaların faaliyetlerinin </w:t>
      </w:r>
      <w:r w:rsidR="007925C7">
        <w:rPr>
          <w:rFonts w:ascii="Times New Roman" w:eastAsia="Times New Roman" w:hAnsi="Times New Roman" w:cs="Times New Roman"/>
          <w:sz w:val="24"/>
          <w:szCs w:val="24"/>
        </w:rPr>
        <w:t>izlenmesi ve değerlendirilmesi K</w:t>
      </w:r>
      <w:r w:rsidR="00786A33" w:rsidRPr="002A55CC">
        <w:rPr>
          <w:rFonts w:ascii="Times New Roman" w:eastAsia="Times New Roman" w:hAnsi="Times New Roman" w:cs="Times New Roman"/>
          <w:sz w:val="24"/>
          <w:szCs w:val="24"/>
        </w:rPr>
        <w:t xml:space="preserve">urulun da önerisi alınarak Bakanlığın belirleyeceği kriterler çerçevesinde TODS üzerinden yapılır. Ayrıca bankalarda tıbbi standartların uygulanmasında sürekliliğin sağlanması amacıyla; Kuruldan iki temsilci ve Bakanlık Sağlık Hizmetleri Genel Müdürlüğünden bir temsilci olmak üzere denetim ekibi oluşturulur. Denetim ekibi tarafından iki yılda bir veya Bakanlık gerekli gördüğünde banka yerinde denetlenir. Denetim ekibince hazırlanan rapor Kurula sunulur ve raporlar Kurulca değerlendirilir. </w:t>
      </w:r>
    </w:p>
    <w:p w:rsidR="00786A33" w:rsidRPr="002A55CC" w:rsidRDefault="007925C7" w:rsidP="00E14264">
      <w:pPr>
        <w:keepNext/>
        <w:keepLines/>
        <w:shd w:val="clear" w:color="auto" w:fill="FFFFFF"/>
        <w:spacing w:after="0" w:line="240" w:lineRule="auto"/>
        <w:ind w:firstLine="56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46B55">
        <w:rPr>
          <w:rFonts w:ascii="Times New Roman" w:eastAsia="Times New Roman" w:hAnsi="Times New Roman" w:cs="Times New Roman"/>
          <w:sz w:val="24"/>
          <w:szCs w:val="24"/>
        </w:rPr>
        <w:t xml:space="preserve">Banka tarafından alınacak </w:t>
      </w:r>
      <w:r w:rsidR="00246B55" w:rsidRPr="002A55CC">
        <w:rPr>
          <w:rFonts w:ascii="Times New Roman" w:eastAsia="Times New Roman" w:hAnsi="Times New Roman" w:cs="Times New Roman"/>
          <w:sz w:val="24"/>
          <w:szCs w:val="24"/>
        </w:rPr>
        <w:t>cerrahiye uygun</w:t>
      </w:r>
      <w:r w:rsidR="00246B55">
        <w:rPr>
          <w:rFonts w:ascii="Times New Roman" w:eastAsia="Times New Roman" w:hAnsi="Times New Roman" w:cs="Times New Roman"/>
          <w:sz w:val="24"/>
          <w:szCs w:val="24"/>
        </w:rPr>
        <w:t xml:space="preserve"> kornea sayısı</w:t>
      </w:r>
      <w:r w:rsidR="00246B55" w:rsidRPr="00246B55">
        <w:rPr>
          <w:rFonts w:ascii="Times New Roman" w:eastAsia="Times New Roman" w:hAnsi="Times New Roman" w:cs="Times New Roman"/>
          <w:sz w:val="24"/>
          <w:szCs w:val="24"/>
        </w:rPr>
        <w:t xml:space="preserve"> </w:t>
      </w:r>
      <w:r w:rsidR="00246B55">
        <w:rPr>
          <w:rFonts w:ascii="Times New Roman" w:eastAsia="Times New Roman" w:hAnsi="Times New Roman" w:cs="Times New Roman"/>
          <w:sz w:val="24"/>
          <w:szCs w:val="24"/>
        </w:rPr>
        <w:t>Bakanlıkça her yıl ilan edilir</w:t>
      </w:r>
      <w:r w:rsidR="00E14264">
        <w:rPr>
          <w:rFonts w:ascii="Times New Roman" w:eastAsia="Times New Roman" w:hAnsi="Times New Roman" w:cs="Times New Roman"/>
          <w:sz w:val="24"/>
          <w:szCs w:val="24"/>
        </w:rPr>
        <w:t xml:space="preserve">. </w:t>
      </w:r>
      <w:r w:rsidR="00786A33" w:rsidRPr="002A55CC">
        <w:rPr>
          <w:rFonts w:ascii="Times New Roman" w:eastAsia="Times New Roman" w:hAnsi="Times New Roman" w:cs="Times New Roman"/>
          <w:sz w:val="24"/>
          <w:szCs w:val="24"/>
        </w:rPr>
        <w:t>Bankaların açılma izinlerine ait niteliklerini kaybetmeleri, tıbbi standartlar yönünden uygulamada yetersi</w:t>
      </w:r>
      <w:r w:rsidR="00D42D78">
        <w:rPr>
          <w:rFonts w:ascii="Times New Roman" w:eastAsia="Times New Roman" w:hAnsi="Times New Roman" w:cs="Times New Roman"/>
          <w:sz w:val="24"/>
          <w:szCs w:val="24"/>
        </w:rPr>
        <w:t>z kalmaları ve iki yıl üst üste</w:t>
      </w:r>
      <w:r w:rsidR="00786A33" w:rsidRPr="002A55CC">
        <w:rPr>
          <w:rFonts w:ascii="Times New Roman" w:eastAsia="Times New Roman" w:hAnsi="Times New Roman" w:cs="Times New Roman"/>
          <w:sz w:val="24"/>
          <w:szCs w:val="24"/>
        </w:rPr>
        <w:t xml:space="preserve"> </w:t>
      </w:r>
      <w:r w:rsidR="00246B55">
        <w:rPr>
          <w:rFonts w:ascii="Times New Roman" w:eastAsia="Times New Roman" w:hAnsi="Times New Roman" w:cs="Times New Roman"/>
          <w:sz w:val="24"/>
          <w:szCs w:val="24"/>
        </w:rPr>
        <w:t>Bakanlıkça belirlenen yıllık</w:t>
      </w:r>
      <w:r w:rsidR="00786A33" w:rsidRPr="002A55CC">
        <w:rPr>
          <w:rFonts w:ascii="Times New Roman" w:eastAsia="Times New Roman" w:hAnsi="Times New Roman" w:cs="Times New Roman"/>
          <w:sz w:val="24"/>
          <w:szCs w:val="24"/>
        </w:rPr>
        <w:t xml:space="preserve"> cerrahiye uygun kornea dokusu </w:t>
      </w:r>
      <w:r w:rsidR="00246B55">
        <w:rPr>
          <w:rFonts w:ascii="Times New Roman" w:eastAsia="Times New Roman" w:hAnsi="Times New Roman" w:cs="Times New Roman"/>
          <w:sz w:val="24"/>
          <w:szCs w:val="24"/>
        </w:rPr>
        <w:t xml:space="preserve">sayısının altında kaldığının </w:t>
      </w:r>
      <w:r w:rsidR="00786A33" w:rsidRPr="002A55CC">
        <w:rPr>
          <w:rFonts w:ascii="Times New Roman" w:eastAsia="Times New Roman" w:hAnsi="Times New Roman" w:cs="Times New Roman"/>
          <w:sz w:val="24"/>
          <w:szCs w:val="24"/>
        </w:rPr>
        <w:t xml:space="preserve">tespit edilmesi durumunda ilgili bankalar, </w:t>
      </w:r>
      <w:r w:rsidR="00673183">
        <w:rPr>
          <w:rFonts w:ascii="Times New Roman" w:eastAsia="Times New Roman" w:hAnsi="Times New Roman" w:cs="Times New Roman"/>
          <w:sz w:val="24"/>
          <w:szCs w:val="24"/>
        </w:rPr>
        <w:t>Kurulda değerlen</w:t>
      </w:r>
      <w:r w:rsidR="00594AE4">
        <w:rPr>
          <w:rFonts w:ascii="Times New Roman" w:eastAsia="Times New Roman" w:hAnsi="Times New Roman" w:cs="Times New Roman"/>
          <w:sz w:val="24"/>
          <w:szCs w:val="24"/>
        </w:rPr>
        <w:t>diril</w:t>
      </w:r>
      <w:r w:rsidR="00673183">
        <w:rPr>
          <w:rFonts w:ascii="Times New Roman" w:eastAsia="Times New Roman" w:hAnsi="Times New Roman" w:cs="Times New Roman"/>
          <w:sz w:val="24"/>
          <w:szCs w:val="24"/>
        </w:rPr>
        <w:t xml:space="preserve">dikten </w:t>
      </w:r>
      <w:r w:rsidR="00786A33" w:rsidRPr="002A55CC">
        <w:rPr>
          <w:rFonts w:ascii="Times New Roman" w:eastAsia="Times New Roman" w:hAnsi="Times New Roman" w:cs="Times New Roman"/>
          <w:sz w:val="24"/>
          <w:szCs w:val="24"/>
        </w:rPr>
        <w:t>Kurulun da görüşü alınarak Bakanlıkça gerekli görülmesi halinde faaliyetlerine son verilir.</w:t>
      </w:r>
      <w:r w:rsidR="00246B55">
        <w:rPr>
          <w:rFonts w:ascii="Times New Roman" w:eastAsia="Times New Roman" w:hAnsi="Times New Roman" w:cs="Times New Roman"/>
          <w:sz w:val="24"/>
          <w:szCs w:val="24"/>
        </w:rPr>
        <w:t xml:space="preserve"> </w:t>
      </w:r>
    </w:p>
    <w:p w:rsidR="00786A33" w:rsidRPr="002A55CC" w:rsidRDefault="00786A33" w:rsidP="00266851">
      <w:pPr>
        <w:spacing w:after="0" w:line="240" w:lineRule="auto"/>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Kayıtlar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15 - </w:t>
      </w:r>
      <w:r w:rsidRPr="002A55CC">
        <w:rPr>
          <w:rFonts w:ascii="Times New Roman" w:eastAsia="Arial Unicode MS" w:hAnsi="Times New Roman" w:cs="Times New Roman"/>
          <w:sz w:val="24"/>
          <w:szCs w:val="24"/>
          <w:lang w:eastAsia="tr-TR"/>
        </w:rPr>
        <w:t>(1) Banka tarafından doku alınan her vericiye ilişkin kayıt tutulması zorunludur. Kayıtlar otuz yıl süre ile saklanır</w:t>
      </w:r>
      <w:r w:rsidR="00807AAF">
        <w:rPr>
          <w:rFonts w:ascii="Times New Roman" w:eastAsia="Arial Unicode MS" w:hAnsi="Times New Roman" w:cs="Times New Roman"/>
          <w:sz w:val="24"/>
          <w:szCs w:val="24"/>
          <w:lang w:eastAsia="tr-TR"/>
        </w:rPr>
        <w:t>.</w:t>
      </w:r>
      <w:r w:rsidRPr="002A55CC">
        <w:rPr>
          <w:rFonts w:ascii="Times New Roman" w:eastAsia="Arial Unicode MS" w:hAnsi="Times New Roman" w:cs="Times New Roman"/>
          <w:sz w:val="24"/>
          <w:szCs w:val="24"/>
          <w:lang w:eastAsia="tr-TR"/>
        </w:rPr>
        <w:t xml:space="preserve"> Tüm bankalar </w:t>
      </w:r>
      <w:r w:rsidR="00E506B9">
        <w:rPr>
          <w:rFonts w:ascii="Times New Roman" w:eastAsia="Arial Unicode MS" w:hAnsi="Times New Roman" w:cs="Times New Roman"/>
          <w:sz w:val="24"/>
          <w:szCs w:val="24"/>
          <w:lang w:eastAsia="tr-TR"/>
        </w:rPr>
        <w:t xml:space="preserve">tarafından </w:t>
      </w:r>
      <w:r w:rsidRPr="002A55CC">
        <w:rPr>
          <w:rFonts w:ascii="Times New Roman" w:eastAsia="Arial Unicode MS" w:hAnsi="Times New Roman" w:cs="Times New Roman"/>
          <w:sz w:val="24"/>
          <w:szCs w:val="24"/>
          <w:lang w:eastAsia="tr-TR"/>
        </w:rPr>
        <w:t>bu yönergenin</w:t>
      </w:r>
      <w:r w:rsidR="00E506B9">
        <w:rPr>
          <w:rFonts w:ascii="Times New Roman" w:eastAsia="Arial Unicode MS" w:hAnsi="Times New Roman" w:cs="Times New Roman"/>
          <w:sz w:val="24"/>
          <w:szCs w:val="24"/>
          <w:lang w:eastAsia="tr-TR"/>
        </w:rPr>
        <w:t xml:space="preserve"> Ek-1 ve Ek-2 formu</w:t>
      </w:r>
      <w:r w:rsidR="000C375B">
        <w:rPr>
          <w:rFonts w:ascii="Times New Roman" w:eastAsia="Arial Unicode MS" w:hAnsi="Times New Roman" w:cs="Times New Roman"/>
          <w:sz w:val="24"/>
          <w:szCs w:val="24"/>
          <w:lang w:eastAsia="tr-TR"/>
        </w:rPr>
        <w:t xml:space="preserve"> kullanı</w:t>
      </w:r>
      <w:r w:rsidR="00E506B9">
        <w:rPr>
          <w:rFonts w:ascii="Times New Roman" w:eastAsia="Arial Unicode MS" w:hAnsi="Times New Roman" w:cs="Times New Roman"/>
          <w:sz w:val="24"/>
          <w:szCs w:val="24"/>
          <w:lang w:eastAsia="tr-TR"/>
        </w:rPr>
        <w:t>lı</w:t>
      </w:r>
      <w:r w:rsidR="000C375B">
        <w:rPr>
          <w:rFonts w:ascii="Times New Roman" w:eastAsia="Arial Unicode MS" w:hAnsi="Times New Roman" w:cs="Times New Roman"/>
          <w:sz w:val="24"/>
          <w:szCs w:val="24"/>
          <w:lang w:eastAsia="tr-TR"/>
        </w:rPr>
        <w:t xml:space="preserve">r </w:t>
      </w:r>
      <w:r w:rsidRPr="002A55CC">
        <w:rPr>
          <w:rFonts w:ascii="Times New Roman" w:eastAsia="Arial Unicode MS" w:hAnsi="Times New Roman" w:cs="Times New Roman"/>
          <w:sz w:val="24"/>
          <w:szCs w:val="24"/>
          <w:lang w:eastAsia="tr-TR"/>
        </w:rPr>
        <w:t xml:space="preserve">ve bu formlar </w:t>
      </w:r>
      <w:r w:rsidR="00E506B9" w:rsidRPr="002A55CC">
        <w:rPr>
          <w:rFonts w:ascii="Times New Roman" w:eastAsia="Arial Unicode MS" w:hAnsi="Times New Roman" w:cs="Times New Roman"/>
          <w:sz w:val="24"/>
          <w:szCs w:val="24"/>
          <w:lang w:eastAsia="tr-TR"/>
        </w:rPr>
        <w:t>TODS’a kaydedilir</w:t>
      </w:r>
      <w:r w:rsidRPr="002A55CC">
        <w:rPr>
          <w:rFonts w:ascii="Times New Roman" w:eastAsia="Arial Unicode MS" w:hAnsi="Times New Roman" w:cs="Times New Roman"/>
          <w:sz w:val="24"/>
          <w:szCs w:val="24"/>
          <w:lang w:eastAsia="tr-TR"/>
        </w:rPr>
        <w:t xml:space="preserve">. Banka kayıtlarında gizlilik esastır. Banka kayıtları Bakanlık ve bankanın bağlı bulunduğu kurum amiri tarafından denetlenir. </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Yıllık rapor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16 - </w:t>
      </w:r>
      <w:r w:rsidRPr="002A55CC">
        <w:rPr>
          <w:rFonts w:ascii="Times New Roman" w:eastAsia="Arial Unicode MS" w:hAnsi="Times New Roman" w:cs="Times New Roman"/>
          <w:sz w:val="24"/>
          <w:szCs w:val="24"/>
          <w:lang w:eastAsia="tr-TR"/>
        </w:rPr>
        <w:t xml:space="preserve">(1) Banka 6 aylık dönemlerle çalışmalarını raporlayarak kurul tarafından değerlendirilmek üzere Bakanlığa göndermekle yükümlüdür. </w:t>
      </w:r>
    </w:p>
    <w:p w:rsidR="00786A33" w:rsidRPr="002A55CC" w:rsidRDefault="00786A33" w:rsidP="002A55CC">
      <w:pPr>
        <w:spacing w:after="0" w:line="240" w:lineRule="auto"/>
        <w:jc w:val="center"/>
        <w:rPr>
          <w:rFonts w:ascii="Times New Roman" w:eastAsia="Arial Unicode MS" w:hAnsi="Times New Roman" w:cs="Times New Roman"/>
          <w:b/>
          <w:sz w:val="24"/>
          <w:szCs w:val="24"/>
          <w:lang w:eastAsia="tr-TR"/>
        </w:rPr>
      </w:pPr>
    </w:p>
    <w:p w:rsidR="00786A33" w:rsidRDefault="00786A33" w:rsidP="002A55CC">
      <w:pPr>
        <w:spacing w:after="0" w:line="240" w:lineRule="auto"/>
        <w:jc w:val="center"/>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ÜÇÜNCÜ BÖLÜM</w:t>
      </w:r>
      <w:r w:rsidRPr="002A55CC">
        <w:rPr>
          <w:rFonts w:ascii="Times New Roman" w:eastAsia="Arial Unicode MS" w:hAnsi="Times New Roman" w:cs="Times New Roman"/>
          <w:b/>
          <w:sz w:val="24"/>
          <w:szCs w:val="24"/>
          <w:lang w:eastAsia="tr-TR"/>
        </w:rPr>
        <w:br/>
        <w:t>Doku Kaynağı Merkezi</w:t>
      </w:r>
    </w:p>
    <w:p w:rsidR="00E506B9" w:rsidRPr="002A55CC" w:rsidRDefault="00E506B9" w:rsidP="002A55CC">
      <w:pPr>
        <w:spacing w:after="0" w:line="240" w:lineRule="auto"/>
        <w:jc w:val="center"/>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Doku kaynağı merkezlerinin oluşturulması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17 -</w:t>
      </w:r>
      <w:r w:rsidRPr="002A55CC">
        <w:rPr>
          <w:rFonts w:ascii="Times New Roman" w:eastAsia="Arial Unicode MS" w:hAnsi="Times New Roman" w:cs="Times New Roman"/>
          <w:sz w:val="24"/>
          <w:szCs w:val="24"/>
          <w:lang w:eastAsia="tr-TR"/>
        </w:rPr>
        <w:t xml:space="preserve"> (1) Bünyesinde banka bulunmayan, ancak</w:t>
      </w:r>
      <w:r w:rsidR="00E506B9">
        <w:rPr>
          <w:rFonts w:ascii="Times New Roman" w:eastAsia="Arial Unicode MS" w:hAnsi="Times New Roman" w:cs="Times New Roman"/>
          <w:sz w:val="24"/>
          <w:szCs w:val="24"/>
          <w:lang w:eastAsia="tr-TR"/>
        </w:rPr>
        <w:t xml:space="preserve"> doku kaynağı niteliğinde olan k</w:t>
      </w:r>
      <w:r w:rsidRPr="002A55CC">
        <w:rPr>
          <w:rFonts w:ascii="Times New Roman" w:eastAsia="Arial Unicode MS" w:hAnsi="Times New Roman" w:cs="Times New Roman"/>
          <w:sz w:val="24"/>
          <w:szCs w:val="24"/>
          <w:lang w:eastAsia="tr-TR"/>
        </w:rPr>
        <w:t>amu hastaneleri, özel hastaneler ve adli tıp kurumları</w:t>
      </w:r>
      <w:r w:rsidR="00E506B9">
        <w:rPr>
          <w:rFonts w:ascii="Times New Roman" w:eastAsia="Arial Unicode MS" w:hAnsi="Times New Roman" w:cs="Times New Roman"/>
          <w:sz w:val="24"/>
          <w:szCs w:val="24"/>
          <w:lang w:eastAsia="tr-TR"/>
        </w:rPr>
        <w:t>ndan</w:t>
      </w:r>
      <w:r w:rsidRPr="002A55CC">
        <w:rPr>
          <w:rFonts w:ascii="Times New Roman" w:eastAsia="Arial Unicode MS" w:hAnsi="Times New Roman" w:cs="Times New Roman"/>
          <w:sz w:val="24"/>
          <w:szCs w:val="24"/>
          <w:lang w:eastAsia="tr-TR"/>
        </w:rPr>
        <w:t xml:space="preserve"> doku alınması ve toplanması hastanenin işbirliği yaptığı banka aracılığı ile yapılır. </w:t>
      </w:r>
      <w:r w:rsidR="00807AAF">
        <w:rPr>
          <w:rFonts w:ascii="Times New Roman" w:eastAsia="Arial Unicode MS" w:hAnsi="Times New Roman" w:cs="Times New Roman"/>
          <w:sz w:val="24"/>
          <w:szCs w:val="24"/>
          <w:lang w:eastAsia="tr-TR"/>
        </w:rPr>
        <w:t>D</w:t>
      </w:r>
      <w:r w:rsidR="00807AAF" w:rsidRPr="002A55CC">
        <w:rPr>
          <w:rFonts w:ascii="Times New Roman" w:eastAsia="Arial Unicode MS" w:hAnsi="Times New Roman" w:cs="Times New Roman"/>
          <w:sz w:val="24"/>
          <w:szCs w:val="24"/>
          <w:lang w:eastAsia="tr-TR"/>
        </w:rPr>
        <w:t>oku kaynağı merkezleri</w:t>
      </w:r>
      <w:r w:rsidR="00807AAF">
        <w:rPr>
          <w:rFonts w:ascii="Times New Roman" w:eastAsia="Arial Unicode MS" w:hAnsi="Times New Roman" w:cs="Times New Roman"/>
          <w:sz w:val="24"/>
          <w:szCs w:val="24"/>
          <w:lang w:eastAsia="tr-TR"/>
        </w:rPr>
        <w:t>nin bağlı olacağı</w:t>
      </w:r>
      <w:r w:rsidR="00807AAF" w:rsidRPr="002A55CC">
        <w:rPr>
          <w:rFonts w:ascii="Times New Roman" w:eastAsia="Arial Unicode MS" w:hAnsi="Times New Roman" w:cs="Times New Roman"/>
          <w:sz w:val="24"/>
          <w:szCs w:val="24"/>
          <w:lang w:eastAsia="tr-TR"/>
        </w:rPr>
        <w:t xml:space="preserve"> </w:t>
      </w:r>
      <w:r w:rsidR="00807AAF">
        <w:rPr>
          <w:rFonts w:ascii="Times New Roman" w:eastAsia="Arial Unicode MS" w:hAnsi="Times New Roman" w:cs="Times New Roman"/>
          <w:sz w:val="24"/>
          <w:szCs w:val="24"/>
          <w:lang w:eastAsia="tr-TR"/>
        </w:rPr>
        <w:t>b</w:t>
      </w:r>
      <w:r w:rsidRPr="002A55CC">
        <w:rPr>
          <w:rFonts w:ascii="Times New Roman" w:eastAsia="Arial Unicode MS" w:hAnsi="Times New Roman" w:cs="Times New Roman"/>
          <w:sz w:val="24"/>
          <w:szCs w:val="24"/>
          <w:lang w:eastAsia="tr-TR"/>
        </w:rPr>
        <w:t>ank</w:t>
      </w:r>
      <w:r w:rsidR="00807AAF">
        <w:rPr>
          <w:rFonts w:ascii="Times New Roman" w:eastAsia="Arial Unicode MS" w:hAnsi="Times New Roman" w:cs="Times New Roman"/>
          <w:sz w:val="24"/>
          <w:szCs w:val="24"/>
          <w:lang w:eastAsia="tr-TR"/>
        </w:rPr>
        <w:t>alar</w:t>
      </w:r>
      <w:r w:rsidRPr="002A55CC">
        <w:rPr>
          <w:rFonts w:ascii="Times New Roman" w:eastAsia="Arial Unicode MS" w:hAnsi="Times New Roman" w:cs="Times New Roman"/>
          <w:sz w:val="24"/>
          <w:szCs w:val="24"/>
          <w:lang w:eastAsia="tr-TR"/>
        </w:rPr>
        <w:t xml:space="preserve"> Bakanlıkça belirlenerek duyurulur.</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p>
    <w:p w:rsidR="00786A33" w:rsidRPr="002A55CC" w:rsidRDefault="00786A33" w:rsidP="002A55CC">
      <w:pPr>
        <w:spacing w:after="0" w:line="240" w:lineRule="auto"/>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 </w:t>
      </w:r>
      <w:r w:rsidRPr="002A55CC">
        <w:rPr>
          <w:rFonts w:ascii="Times New Roman" w:eastAsia="Arial Unicode MS" w:hAnsi="Times New Roman" w:cs="Times New Roman"/>
          <w:b/>
          <w:sz w:val="24"/>
          <w:szCs w:val="24"/>
          <w:lang w:eastAsia="tr-TR"/>
        </w:rPr>
        <w:tab/>
        <w:t>Doku kaynağı merkezinin çalışması</w:t>
      </w:r>
    </w:p>
    <w:p w:rsidR="00786A33" w:rsidRPr="002A55CC" w:rsidRDefault="00786A33" w:rsidP="00F63AB6">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Madde18 – </w:t>
      </w:r>
      <w:r w:rsidRPr="00C969A9">
        <w:rPr>
          <w:rFonts w:ascii="Times New Roman" w:eastAsia="Arial Unicode MS" w:hAnsi="Times New Roman" w:cs="Times New Roman"/>
          <w:sz w:val="24"/>
          <w:szCs w:val="24"/>
          <w:lang w:eastAsia="tr-TR"/>
        </w:rPr>
        <w:t>(1)</w:t>
      </w:r>
      <w:r w:rsidR="00C969A9">
        <w:rPr>
          <w:rFonts w:ascii="Times New Roman" w:eastAsia="Arial Unicode MS" w:hAnsi="Times New Roman" w:cs="Times New Roman"/>
          <w:b/>
          <w:sz w:val="24"/>
          <w:szCs w:val="24"/>
          <w:lang w:eastAsia="tr-TR"/>
        </w:rPr>
        <w:t xml:space="preserve"> </w:t>
      </w:r>
      <w:r w:rsidRPr="002A55CC">
        <w:rPr>
          <w:rFonts w:ascii="Times New Roman" w:eastAsia="Arial Unicode MS" w:hAnsi="Times New Roman" w:cs="Times New Roman"/>
          <w:sz w:val="24"/>
          <w:szCs w:val="24"/>
          <w:lang w:eastAsia="tr-TR"/>
        </w:rPr>
        <w:t>Doku kaynağı merkezinden tıbbi standartlara göre doku alınmasından banka sorumludur. Banka kendi ekibi ile veya o merkezde bir ekip kurarak verici takibi ve doku alımı y</w:t>
      </w:r>
      <w:r w:rsidR="00E506B9">
        <w:rPr>
          <w:rFonts w:ascii="Times New Roman" w:eastAsia="Arial Unicode MS" w:hAnsi="Times New Roman" w:cs="Times New Roman"/>
          <w:sz w:val="24"/>
          <w:szCs w:val="24"/>
          <w:lang w:eastAsia="tr-TR"/>
        </w:rPr>
        <w:t>apar. Doku kaynağı m</w:t>
      </w:r>
      <w:r w:rsidRPr="002A55CC">
        <w:rPr>
          <w:rFonts w:ascii="Times New Roman" w:eastAsia="Arial Unicode MS" w:hAnsi="Times New Roman" w:cs="Times New Roman"/>
          <w:sz w:val="24"/>
          <w:szCs w:val="24"/>
          <w:lang w:eastAsia="tr-TR"/>
        </w:rPr>
        <w:t>erkezinden alınan dokulara ait verici ka</w:t>
      </w:r>
      <w:r w:rsidR="00E506B9">
        <w:rPr>
          <w:rFonts w:ascii="Times New Roman" w:eastAsia="Arial Unicode MS" w:hAnsi="Times New Roman" w:cs="Times New Roman"/>
          <w:sz w:val="24"/>
          <w:szCs w:val="24"/>
          <w:lang w:eastAsia="tr-TR"/>
        </w:rPr>
        <w:t>yıtları bankada saklanır.</w:t>
      </w:r>
      <w:r w:rsidR="00E506B9">
        <w:rPr>
          <w:rFonts w:ascii="Times New Roman" w:eastAsia="Arial Unicode MS" w:hAnsi="Times New Roman" w:cs="Times New Roman"/>
          <w:sz w:val="24"/>
          <w:szCs w:val="24"/>
          <w:lang w:eastAsia="tr-TR"/>
        </w:rPr>
        <w:br/>
        <w:t>Doku kaynağı m</w:t>
      </w:r>
      <w:r w:rsidRPr="002A55CC">
        <w:rPr>
          <w:rFonts w:ascii="Times New Roman" w:eastAsia="Arial Unicode MS" w:hAnsi="Times New Roman" w:cs="Times New Roman"/>
          <w:sz w:val="24"/>
          <w:szCs w:val="24"/>
          <w:lang w:eastAsia="tr-TR"/>
        </w:rPr>
        <w:t xml:space="preserve">erkezlerinde başhekimin görevlendirdiği kişi veya </w:t>
      </w:r>
      <w:r w:rsidR="002B795B" w:rsidRPr="002A55CC">
        <w:rPr>
          <w:rFonts w:ascii="Times New Roman" w:eastAsia="Arial Unicode MS" w:hAnsi="Times New Roman" w:cs="Times New Roman"/>
          <w:sz w:val="24"/>
          <w:szCs w:val="24"/>
          <w:lang w:eastAsia="tr-TR"/>
        </w:rPr>
        <w:t xml:space="preserve">kişiler </w:t>
      </w:r>
      <w:r w:rsidR="002B795B">
        <w:rPr>
          <w:rFonts w:ascii="Times New Roman" w:eastAsia="Arial Unicode MS" w:hAnsi="Times New Roman" w:cs="Times New Roman"/>
          <w:sz w:val="24"/>
          <w:szCs w:val="24"/>
          <w:lang w:eastAsia="tr-TR"/>
        </w:rPr>
        <w:t xml:space="preserve">kornea temini için uygun olan </w:t>
      </w:r>
      <w:r w:rsidRPr="002A55CC">
        <w:rPr>
          <w:rFonts w:ascii="Times New Roman" w:eastAsia="Arial Unicode MS" w:hAnsi="Times New Roman" w:cs="Times New Roman"/>
          <w:sz w:val="24"/>
          <w:szCs w:val="24"/>
          <w:lang w:eastAsia="tr-TR"/>
        </w:rPr>
        <w:t>tüm ölüm vakalarını ölümü takiben en hızlı biçimde gec</w:t>
      </w:r>
      <w:r w:rsidR="002B795B">
        <w:rPr>
          <w:rFonts w:ascii="Times New Roman" w:eastAsia="Arial Unicode MS" w:hAnsi="Times New Roman" w:cs="Times New Roman"/>
          <w:sz w:val="24"/>
          <w:szCs w:val="24"/>
          <w:lang w:eastAsia="tr-TR"/>
        </w:rPr>
        <w:t>ikmeksizin Bankaya bildirecek yöntem</w:t>
      </w:r>
      <w:r w:rsidR="00E506B9">
        <w:rPr>
          <w:rFonts w:ascii="Times New Roman" w:eastAsia="Arial Unicode MS" w:hAnsi="Times New Roman" w:cs="Times New Roman"/>
          <w:sz w:val="24"/>
          <w:szCs w:val="24"/>
          <w:lang w:eastAsia="tr-TR"/>
        </w:rPr>
        <w:t>i</w:t>
      </w:r>
      <w:r w:rsidR="002B795B">
        <w:rPr>
          <w:rFonts w:ascii="Times New Roman" w:eastAsia="Arial Unicode MS" w:hAnsi="Times New Roman" w:cs="Times New Roman"/>
          <w:sz w:val="24"/>
          <w:szCs w:val="24"/>
          <w:lang w:eastAsia="tr-TR"/>
        </w:rPr>
        <w:t xml:space="preserve"> belirler.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jc w:val="both"/>
        <w:rPr>
          <w:rFonts w:ascii="Times New Roman" w:eastAsia="Arial Unicode MS" w:hAnsi="Times New Roman" w:cs="Times New Roman"/>
          <w:b/>
          <w:sz w:val="24"/>
          <w:szCs w:val="24"/>
          <w:lang w:eastAsia="tr-TR"/>
        </w:rPr>
      </w:pPr>
    </w:p>
    <w:p w:rsidR="00786A33" w:rsidRDefault="00786A33" w:rsidP="002A55CC">
      <w:pPr>
        <w:spacing w:after="0" w:line="240" w:lineRule="auto"/>
        <w:jc w:val="center"/>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DÖRDÜNCÜ BÖLÜM</w:t>
      </w:r>
      <w:r w:rsidRPr="002A55CC">
        <w:rPr>
          <w:rFonts w:ascii="Times New Roman" w:eastAsia="Arial Unicode MS" w:hAnsi="Times New Roman" w:cs="Times New Roman"/>
          <w:b/>
          <w:sz w:val="24"/>
          <w:szCs w:val="24"/>
          <w:lang w:eastAsia="tr-TR"/>
        </w:rPr>
        <w:br/>
        <w:t>Doku Nakil Merkezi</w:t>
      </w:r>
    </w:p>
    <w:p w:rsidR="00C969A9" w:rsidRDefault="00C969A9" w:rsidP="002A55CC">
      <w:pPr>
        <w:spacing w:after="0" w:line="240" w:lineRule="auto"/>
        <w:jc w:val="center"/>
        <w:rPr>
          <w:rFonts w:ascii="Times New Roman" w:eastAsia="Arial Unicode MS" w:hAnsi="Times New Roman" w:cs="Times New Roman"/>
          <w:b/>
          <w:sz w:val="24"/>
          <w:szCs w:val="24"/>
          <w:lang w:eastAsia="tr-TR"/>
        </w:rPr>
      </w:pPr>
    </w:p>
    <w:p w:rsidR="00C969A9" w:rsidRPr="002A55CC" w:rsidRDefault="00C969A9" w:rsidP="002A55CC">
      <w:pPr>
        <w:spacing w:after="0" w:line="240" w:lineRule="auto"/>
        <w:jc w:val="center"/>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Doku nakil merkezleri</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19 –</w:t>
      </w:r>
      <w:r w:rsidRPr="002A55CC">
        <w:rPr>
          <w:rFonts w:ascii="Times New Roman" w:eastAsia="Arial Unicode MS" w:hAnsi="Times New Roman" w:cs="Times New Roman"/>
          <w:sz w:val="24"/>
          <w:szCs w:val="24"/>
          <w:lang w:eastAsia="tr-TR"/>
        </w:rPr>
        <w:t xml:space="preserve"> (1) Doku nakli, Bakanlık </w:t>
      </w:r>
      <w:r w:rsidR="00E242A2">
        <w:rPr>
          <w:rFonts w:ascii="Times New Roman" w:eastAsia="Arial Unicode MS" w:hAnsi="Times New Roman" w:cs="Times New Roman"/>
          <w:sz w:val="24"/>
          <w:szCs w:val="24"/>
          <w:lang w:eastAsia="tr-TR"/>
        </w:rPr>
        <w:t>tarafından faaliyeti onaylanmış</w:t>
      </w:r>
      <w:r w:rsidRPr="002A55CC">
        <w:rPr>
          <w:rFonts w:ascii="Times New Roman" w:eastAsia="Arial Unicode MS" w:hAnsi="Times New Roman" w:cs="Times New Roman"/>
          <w:sz w:val="24"/>
          <w:szCs w:val="24"/>
          <w:lang w:eastAsia="tr-TR"/>
        </w:rPr>
        <w:t xml:space="preserve"> kamu hastaneleri ve özel </w:t>
      </w:r>
      <w:r w:rsidR="002B795B">
        <w:rPr>
          <w:rFonts w:ascii="Times New Roman" w:eastAsia="Arial Unicode MS" w:hAnsi="Times New Roman" w:cs="Times New Roman"/>
          <w:sz w:val="24"/>
          <w:szCs w:val="24"/>
          <w:lang w:eastAsia="tr-TR"/>
        </w:rPr>
        <w:t>hastaneler</w:t>
      </w:r>
      <w:r w:rsidRPr="002A55CC">
        <w:rPr>
          <w:rFonts w:ascii="Times New Roman" w:eastAsia="Arial Unicode MS" w:hAnsi="Times New Roman" w:cs="Times New Roman"/>
          <w:sz w:val="24"/>
          <w:szCs w:val="24"/>
          <w:lang w:eastAsia="tr-TR"/>
        </w:rPr>
        <w:t xml:space="preserve"> bünyesinde görev yapan göz hastalıkları uzmanı tarafından gerçekleştirilir.</w:t>
      </w:r>
    </w:p>
    <w:p w:rsidR="00786A33" w:rsidRPr="002A55CC" w:rsidRDefault="00786A33" w:rsidP="002A55CC">
      <w:pPr>
        <w:spacing w:after="0" w:line="240" w:lineRule="auto"/>
        <w:ind w:firstLine="708"/>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Kayıtlar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20- </w:t>
      </w:r>
      <w:r w:rsidRPr="002A55CC">
        <w:rPr>
          <w:rFonts w:ascii="Times New Roman" w:eastAsia="Arial Unicode MS" w:hAnsi="Times New Roman" w:cs="Times New Roman"/>
          <w:sz w:val="24"/>
          <w:szCs w:val="24"/>
          <w:lang w:eastAsia="tr-TR"/>
        </w:rPr>
        <w:t xml:space="preserve">(1) Doku naklini gerçekleştiren hekim, nakil ile ilgili bilgileri dokuyu temin ettiği bankaya nakil sonrasında Ek-3 </w:t>
      </w:r>
      <w:r w:rsidR="00A61833">
        <w:rPr>
          <w:rFonts w:ascii="Times New Roman" w:eastAsia="Arial Unicode MS" w:hAnsi="Times New Roman" w:cs="Times New Roman"/>
          <w:sz w:val="24"/>
          <w:szCs w:val="24"/>
          <w:lang w:eastAsia="tr-TR"/>
        </w:rPr>
        <w:t>sayılı form ile 3 gün içeri</w:t>
      </w:r>
      <w:r w:rsidR="00D90BD2">
        <w:rPr>
          <w:rFonts w:ascii="Times New Roman" w:eastAsia="Arial Unicode MS" w:hAnsi="Times New Roman" w:cs="Times New Roman"/>
          <w:sz w:val="24"/>
          <w:szCs w:val="24"/>
          <w:lang w:eastAsia="tr-TR"/>
        </w:rPr>
        <w:t>si</w:t>
      </w:r>
      <w:r w:rsidR="00A61833">
        <w:rPr>
          <w:rFonts w:ascii="Times New Roman" w:eastAsia="Arial Unicode MS" w:hAnsi="Times New Roman" w:cs="Times New Roman"/>
          <w:sz w:val="24"/>
          <w:szCs w:val="24"/>
          <w:lang w:eastAsia="tr-TR"/>
        </w:rPr>
        <w:t xml:space="preserve">nde </w:t>
      </w:r>
      <w:r w:rsidRPr="002A55CC">
        <w:rPr>
          <w:rFonts w:ascii="Times New Roman" w:eastAsia="Arial Unicode MS" w:hAnsi="Times New Roman" w:cs="Times New Roman"/>
          <w:sz w:val="24"/>
          <w:szCs w:val="24"/>
          <w:lang w:eastAsia="tr-TR"/>
        </w:rPr>
        <w:t xml:space="preserve">gönderir. Ayrıca TODS’a kaydeder. Tüm belgeler ile ameliyatla ilgili belgeler kayıt altına alınır ve otuz yıl süre ile saklanır. </w:t>
      </w:r>
    </w:p>
    <w:p w:rsidR="00786A33" w:rsidRPr="002A55CC" w:rsidRDefault="00786A33" w:rsidP="002A55CC">
      <w:pPr>
        <w:spacing w:after="0" w:line="240" w:lineRule="auto"/>
        <w:ind w:firstLine="708"/>
        <w:rPr>
          <w:rFonts w:ascii="Times New Roman" w:eastAsia="Arial Unicode MS" w:hAnsi="Times New Roman" w:cs="Times New Roman"/>
          <w:sz w:val="24"/>
          <w:szCs w:val="24"/>
          <w:lang w:eastAsia="tr-TR"/>
        </w:rPr>
      </w:pPr>
    </w:p>
    <w:p w:rsidR="00786A33" w:rsidRPr="002A55CC" w:rsidRDefault="00786A33" w:rsidP="002A55CC">
      <w:pPr>
        <w:spacing w:after="0" w:line="240" w:lineRule="auto"/>
        <w:jc w:val="center"/>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br/>
      </w:r>
      <w:r w:rsidRPr="002A55CC">
        <w:rPr>
          <w:rFonts w:ascii="Times New Roman" w:eastAsia="Arial Unicode MS" w:hAnsi="Times New Roman" w:cs="Times New Roman"/>
          <w:b/>
          <w:sz w:val="24"/>
          <w:szCs w:val="24"/>
          <w:lang w:eastAsia="tr-TR"/>
        </w:rPr>
        <w:t>BEŞİNCİ BÖLÜM</w:t>
      </w:r>
      <w:r w:rsidRPr="002A55CC">
        <w:rPr>
          <w:rFonts w:ascii="Times New Roman" w:eastAsia="Arial Unicode MS" w:hAnsi="Times New Roman" w:cs="Times New Roman"/>
          <w:b/>
          <w:sz w:val="24"/>
          <w:szCs w:val="24"/>
          <w:lang w:eastAsia="tr-TR"/>
        </w:rPr>
        <w:br/>
        <w:t>Doku Dağıtımı İlkeleri</w:t>
      </w: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Bankadan doku talebi </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21 -</w:t>
      </w:r>
      <w:r w:rsidRPr="002A55CC">
        <w:rPr>
          <w:rFonts w:ascii="Times New Roman" w:eastAsia="Arial Unicode MS" w:hAnsi="Times New Roman" w:cs="Times New Roman"/>
          <w:sz w:val="24"/>
          <w:szCs w:val="24"/>
          <w:lang w:eastAsia="tr-TR"/>
        </w:rPr>
        <w:t xml:space="preserve"> (1) Bankadan doku talebi, doku nakli yapacak göz hastalıkları uzmanı tarafından yapılır. Uzman hekim bir bankadan aynı hasta için Ek-4 sayılı form ile sadece bir talepte bulunabilir.</w:t>
      </w:r>
    </w:p>
    <w:p w:rsidR="00786A33" w:rsidRPr="002A55CC" w:rsidRDefault="00786A33" w:rsidP="002A55CC">
      <w:pPr>
        <w:spacing w:after="0" w:line="240" w:lineRule="auto"/>
        <w:ind w:firstLine="708"/>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Doku dağıtımı prensipleri</w:t>
      </w:r>
    </w:p>
    <w:p w:rsidR="00786A33" w:rsidRPr="002A55CC" w:rsidRDefault="00786A33" w:rsidP="00A85A55">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 xml:space="preserve">Madde 22 - </w:t>
      </w:r>
      <w:r w:rsidRPr="002A55CC">
        <w:rPr>
          <w:rFonts w:ascii="Times New Roman" w:eastAsia="Arial Unicode MS" w:hAnsi="Times New Roman" w:cs="Times New Roman"/>
          <w:sz w:val="24"/>
          <w:szCs w:val="24"/>
          <w:lang w:eastAsia="tr-TR"/>
        </w:rPr>
        <w:t>(1)  Doku dağıtımı için nakil olacak hastaların sırasını belirlemek üzere TODS üzerinde hasta bekleme listesi oluşturulur. Bankada toplanan dokular,</w:t>
      </w:r>
      <w:r w:rsidR="00A85A55">
        <w:rPr>
          <w:rFonts w:ascii="Times New Roman" w:eastAsia="Arial Unicode MS" w:hAnsi="Times New Roman" w:cs="Times New Roman"/>
          <w:sz w:val="24"/>
          <w:szCs w:val="24"/>
          <w:lang w:eastAsia="tr-TR"/>
        </w:rPr>
        <w:t xml:space="preserve"> kullanılabilirliği onaylandıktan sonra</w:t>
      </w:r>
      <w:r w:rsidRPr="002A55CC">
        <w:rPr>
          <w:rFonts w:ascii="Times New Roman" w:eastAsia="Arial Unicode MS" w:hAnsi="Times New Roman" w:cs="Times New Roman"/>
          <w:sz w:val="24"/>
          <w:szCs w:val="24"/>
          <w:lang w:eastAsia="tr-TR"/>
        </w:rPr>
        <w:t xml:space="preserve"> </w:t>
      </w:r>
      <w:r w:rsidR="00A85A55">
        <w:rPr>
          <w:rFonts w:ascii="Times New Roman" w:eastAsia="Arial Unicode MS" w:hAnsi="Times New Roman" w:cs="Times New Roman"/>
          <w:sz w:val="24"/>
          <w:szCs w:val="24"/>
          <w:lang w:eastAsia="tr-TR"/>
        </w:rPr>
        <w:t>TODS’a kaydedilir. Kornea h</w:t>
      </w:r>
      <w:r w:rsidRPr="002A55CC">
        <w:rPr>
          <w:rFonts w:ascii="Times New Roman" w:eastAsia="Arial Unicode MS" w:hAnsi="Times New Roman" w:cs="Times New Roman"/>
          <w:sz w:val="24"/>
          <w:szCs w:val="24"/>
          <w:lang w:eastAsia="tr-TR"/>
        </w:rPr>
        <w:t>asta bekleme listesindeki sıraya göre, sırası gelen hastaların kayıtlı olduğu ilgili doku</w:t>
      </w:r>
      <w:r w:rsidR="00043F23">
        <w:rPr>
          <w:rFonts w:ascii="Times New Roman" w:eastAsia="Arial Unicode MS" w:hAnsi="Times New Roman" w:cs="Times New Roman"/>
          <w:sz w:val="24"/>
          <w:szCs w:val="24"/>
          <w:lang w:eastAsia="tr-TR"/>
        </w:rPr>
        <w:t xml:space="preserve"> nakli merkezlerine</w:t>
      </w:r>
      <w:r w:rsidR="00A85A55">
        <w:rPr>
          <w:rFonts w:ascii="Times New Roman" w:eastAsia="Arial Unicode MS" w:hAnsi="Times New Roman" w:cs="Times New Roman"/>
          <w:sz w:val="24"/>
          <w:szCs w:val="24"/>
          <w:lang w:eastAsia="tr-TR"/>
        </w:rPr>
        <w:t>,</w:t>
      </w:r>
      <w:r w:rsidR="00043F23">
        <w:rPr>
          <w:rFonts w:ascii="Times New Roman" w:eastAsia="Arial Unicode MS" w:hAnsi="Times New Roman" w:cs="Times New Roman"/>
          <w:sz w:val="24"/>
          <w:szCs w:val="24"/>
          <w:lang w:eastAsia="tr-TR"/>
        </w:rPr>
        <w:t xml:space="preserve"> </w:t>
      </w:r>
      <w:r w:rsidR="00A85A55">
        <w:rPr>
          <w:rFonts w:ascii="Times New Roman" w:eastAsia="Arial Unicode MS" w:hAnsi="Times New Roman" w:cs="Times New Roman"/>
          <w:sz w:val="24"/>
          <w:szCs w:val="24"/>
          <w:lang w:eastAsia="tr-TR"/>
        </w:rPr>
        <w:t xml:space="preserve">dağıtım prensiplerine göre </w:t>
      </w:r>
      <w:r w:rsidR="00043F23">
        <w:rPr>
          <w:rFonts w:ascii="Times New Roman" w:eastAsia="Arial Unicode MS" w:hAnsi="Times New Roman" w:cs="Times New Roman"/>
          <w:sz w:val="24"/>
          <w:szCs w:val="24"/>
          <w:lang w:eastAsia="tr-TR"/>
        </w:rPr>
        <w:t xml:space="preserve">dağıtılır. </w:t>
      </w:r>
      <w:r w:rsidRPr="002A55CC">
        <w:rPr>
          <w:rFonts w:ascii="Times New Roman" w:eastAsia="Arial Unicode MS" w:hAnsi="Times New Roman" w:cs="Times New Roman"/>
          <w:sz w:val="24"/>
          <w:szCs w:val="24"/>
          <w:lang w:eastAsia="tr-TR"/>
        </w:rPr>
        <w:t>Nakil bekleyen acil hasta bulunuyor ise Kurulun da görüşü a</w:t>
      </w:r>
      <w:r w:rsidR="00114987">
        <w:rPr>
          <w:rFonts w:ascii="Times New Roman" w:eastAsia="Arial Unicode MS" w:hAnsi="Times New Roman" w:cs="Times New Roman"/>
          <w:sz w:val="24"/>
          <w:szCs w:val="24"/>
          <w:lang w:eastAsia="tr-TR"/>
        </w:rPr>
        <w:t xml:space="preserve">lınarak Bakanlıkça Acil Nakil </w:t>
      </w:r>
      <w:r w:rsidR="00962987">
        <w:rPr>
          <w:rFonts w:ascii="Times New Roman" w:eastAsia="Arial Unicode MS" w:hAnsi="Times New Roman" w:cs="Times New Roman"/>
          <w:sz w:val="24"/>
          <w:szCs w:val="24"/>
          <w:lang w:eastAsia="tr-TR"/>
        </w:rPr>
        <w:t xml:space="preserve">Endikasyon </w:t>
      </w:r>
      <w:r w:rsidR="00114987">
        <w:rPr>
          <w:rFonts w:ascii="Times New Roman" w:eastAsia="Arial Unicode MS" w:hAnsi="Times New Roman" w:cs="Times New Roman"/>
          <w:sz w:val="24"/>
          <w:szCs w:val="24"/>
          <w:lang w:eastAsia="tr-TR"/>
        </w:rPr>
        <w:t xml:space="preserve">Hasta Listesi oluşturulur ve </w:t>
      </w:r>
      <w:r w:rsidRPr="002A55CC">
        <w:rPr>
          <w:rFonts w:ascii="Times New Roman" w:eastAsia="Arial Unicode MS" w:hAnsi="Times New Roman" w:cs="Times New Roman"/>
          <w:sz w:val="24"/>
          <w:szCs w:val="24"/>
          <w:lang w:eastAsia="tr-TR"/>
        </w:rPr>
        <w:t xml:space="preserve">bu listedeki hastalara öncelik verilerek dağıtım yapılır. </w:t>
      </w:r>
      <w:r w:rsidR="00916451">
        <w:rPr>
          <w:rFonts w:ascii="Times New Roman" w:eastAsia="Arial Unicode MS" w:hAnsi="Times New Roman" w:cs="Times New Roman"/>
          <w:sz w:val="24"/>
          <w:szCs w:val="24"/>
          <w:lang w:eastAsia="tr-TR"/>
        </w:rPr>
        <w:t>Banka, doku nakli merkezleri ve uzman hekimler, h</w:t>
      </w:r>
      <w:r w:rsidRPr="002A55CC">
        <w:rPr>
          <w:rFonts w:ascii="Times New Roman" w:eastAsia="Arial Unicode MS" w:hAnsi="Times New Roman" w:cs="Times New Roman"/>
          <w:sz w:val="24"/>
          <w:szCs w:val="24"/>
          <w:lang w:eastAsia="tr-TR"/>
        </w:rPr>
        <w:t>asta bekleme listesindeki sıralamaya kesinlikle riayet etmek zorundadır.</w:t>
      </w:r>
    </w:p>
    <w:p w:rsidR="00786A33" w:rsidRPr="002A55CC" w:rsidRDefault="00786A33" w:rsidP="00043F23">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 (2) Bankaların bulunduğu doku nakli merkezleri de </w:t>
      </w:r>
      <w:r w:rsidR="00C0477D" w:rsidRPr="002A55CC">
        <w:rPr>
          <w:rFonts w:ascii="Times New Roman" w:eastAsia="Arial Unicode MS" w:hAnsi="Times New Roman" w:cs="Times New Roman"/>
          <w:sz w:val="24"/>
          <w:szCs w:val="24"/>
          <w:lang w:eastAsia="tr-TR"/>
        </w:rPr>
        <w:t>dâhil</w:t>
      </w:r>
      <w:r w:rsidRPr="002A55CC">
        <w:rPr>
          <w:rFonts w:ascii="Times New Roman" w:eastAsia="Arial Unicode MS" w:hAnsi="Times New Roman" w:cs="Times New Roman"/>
          <w:sz w:val="24"/>
          <w:szCs w:val="24"/>
          <w:lang w:eastAsia="tr-TR"/>
        </w:rPr>
        <w:t xml:space="preserve"> olmak üzere doku nakli merkezleri,  kendi hastanelerinden tedarik ettikleri dokunun, aylık olarak toplam %</w:t>
      </w:r>
      <w:r w:rsidR="00600F80">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 xml:space="preserve">50’ sini </w:t>
      </w:r>
      <w:r w:rsidR="003464CC">
        <w:rPr>
          <w:rFonts w:ascii="Times New Roman" w:eastAsia="Arial Unicode MS" w:hAnsi="Times New Roman" w:cs="Times New Roman"/>
          <w:sz w:val="24"/>
          <w:szCs w:val="24"/>
          <w:lang w:eastAsia="tr-TR"/>
        </w:rPr>
        <w:t xml:space="preserve">TODS’a kayıtlı </w:t>
      </w:r>
      <w:r w:rsidRPr="002A55CC">
        <w:rPr>
          <w:rFonts w:ascii="Times New Roman" w:eastAsia="Arial Unicode MS" w:hAnsi="Times New Roman" w:cs="Times New Roman"/>
          <w:sz w:val="24"/>
          <w:szCs w:val="24"/>
          <w:lang w:eastAsia="tr-TR"/>
        </w:rPr>
        <w:t>kendi hastaları için kullanabilirle</w:t>
      </w:r>
      <w:r w:rsidR="00600F80">
        <w:rPr>
          <w:rFonts w:ascii="Times New Roman" w:eastAsia="Arial Unicode MS" w:hAnsi="Times New Roman" w:cs="Times New Roman"/>
          <w:sz w:val="24"/>
          <w:szCs w:val="24"/>
          <w:lang w:eastAsia="tr-TR"/>
        </w:rPr>
        <w:t xml:space="preserve">r. Doku nakli merkezleri </w:t>
      </w:r>
      <w:r w:rsidRPr="002A55CC">
        <w:rPr>
          <w:rFonts w:ascii="Times New Roman" w:eastAsia="Arial Unicode MS" w:hAnsi="Times New Roman" w:cs="Times New Roman"/>
          <w:sz w:val="24"/>
          <w:szCs w:val="24"/>
          <w:lang w:eastAsia="tr-TR"/>
        </w:rPr>
        <w:t>bankadaki hasta bekleme listesindeki hastalara</w:t>
      </w:r>
      <w:r w:rsidR="00600F80">
        <w:rPr>
          <w:rFonts w:ascii="Times New Roman" w:eastAsia="Arial Unicode MS" w:hAnsi="Times New Roman" w:cs="Times New Roman"/>
          <w:sz w:val="24"/>
          <w:szCs w:val="24"/>
          <w:lang w:eastAsia="tr-TR"/>
        </w:rPr>
        <w:t xml:space="preserve">, </w:t>
      </w:r>
      <w:r w:rsidR="00372FCD">
        <w:rPr>
          <w:rFonts w:ascii="Times New Roman" w:eastAsia="Arial Unicode MS" w:hAnsi="Times New Roman" w:cs="Times New Roman"/>
          <w:sz w:val="24"/>
          <w:szCs w:val="24"/>
          <w:lang w:eastAsia="tr-TR"/>
        </w:rPr>
        <w:t xml:space="preserve">hasta </w:t>
      </w:r>
      <w:r w:rsidR="00600F80">
        <w:rPr>
          <w:rFonts w:ascii="Times New Roman" w:eastAsia="Arial Unicode MS" w:hAnsi="Times New Roman" w:cs="Times New Roman"/>
          <w:sz w:val="24"/>
          <w:szCs w:val="24"/>
          <w:lang w:eastAsia="tr-TR"/>
        </w:rPr>
        <w:t>bekleme</w:t>
      </w:r>
      <w:r w:rsidRPr="002A55CC">
        <w:rPr>
          <w:rFonts w:ascii="Times New Roman" w:eastAsia="Arial Unicode MS" w:hAnsi="Times New Roman" w:cs="Times New Roman"/>
          <w:sz w:val="24"/>
          <w:szCs w:val="24"/>
          <w:lang w:eastAsia="tr-TR"/>
        </w:rPr>
        <w:t xml:space="preserve"> liste</w:t>
      </w:r>
      <w:r w:rsidR="00600F80">
        <w:rPr>
          <w:rFonts w:ascii="Times New Roman" w:eastAsia="Arial Unicode MS" w:hAnsi="Times New Roman" w:cs="Times New Roman"/>
          <w:sz w:val="24"/>
          <w:szCs w:val="24"/>
          <w:lang w:eastAsia="tr-TR"/>
        </w:rPr>
        <w:t>sin</w:t>
      </w:r>
      <w:r w:rsidRPr="002A55CC">
        <w:rPr>
          <w:rFonts w:ascii="Times New Roman" w:eastAsia="Arial Unicode MS" w:hAnsi="Times New Roman" w:cs="Times New Roman"/>
          <w:sz w:val="24"/>
          <w:szCs w:val="24"/>
          <w:lang w:eastAsia="tr-TR"/>
        </w:rPr>
        <w:t>deki sıraya göre nakil yapmak zorundadır.</w:t>
      </w:r>
    </w:p>
    <w:p w:rsidR="00786A33" w:rsidRPr="002A55CC" w:rsidRDefault="00786A33" w:rsidP="002A55CC">
      <w:pPr>
        <w:spacing w:after="0" w:line="240" w:lineRule="auto"/>
        <w:ind w:firstLine="708"/>
        <w:jc w:val="both"/>
        <w:rPr>
          <w:rFonts w:ascii="Times New Roman" w:eastAsia="Arial Unicode MS" w:hAnsi="Times New Roman" w:cs="Times New Roman"/>
          <w:strike/>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Doku kullanımı </w:t>
      </w:r>
    </w:p>
    <w:p w:rsidR="00786A33" w:rsidRPr="002A55CC" w:rsidRDefault="00786A33" w:rsidP="002A55CC">
      <w:pPr>
        <w:spacing w:after="0" w:line="240" w:lineRule="auto"/>
        <w:ind w:firstLine="708"/>
        <w:jc w:val="both"/>
        <w:rPr>
          <w:rFonts w:ascii="Times New Roman" w:eastAsia="Arial Unicode MS" w:hAnsi="Times New Roman" w:cs="Times New Roman"/>
          <w:strike/>
          <w:sz w:val="24"/>
          <w:szCs w:val="24"/>
          <w:lang w:eastAsia="tr-TR"/>
        </w:rPr>
      </w:pPr>
      <w:r w:rsidRPr="002A55CC">
        <w:rPr>
          <w:rFonts w:ascii="Times New Roman" w:eastAsia="Arial Unicode MS" w:hAnsi="Times New Roman" w:cs="Times New Roman"/>
          <w:b/>
          <w:sz w:val="24"/>
          <w:szCs w:val="24"/>
          <w:lang w:eastAsia="tr-TR"/>
        </w:rPr>
        <w:t xml:space="preserve">Madde 23 -  </w:t>
      </w:r>
      <w:r w:rsidR="0069479F">
        <w:rPr>
          <w:rFonts w:ascii="Times New Roman" w:eastAsia="Arial Unicode MS" w:hAnsi="Times New Roman" w:cs="Times New Roman"/>
          <w:sz w:val="24"/>
          <w:szCs w:val="24"/>
          <w:lang w:eastAsia="tr-TR"/>
        </w:rPr>
        <w:t>(1) Banka, dokuyu</w:t>
      </w:r>
      <w:r w:rsidRPr="002A55CC">
        <w:rPr>
          <w:rFonts w:ascii="Times New Roman" w:eastAsia="Arial Unicode MS" w:hAnsi="Times New Roman" w:cs="Times New Roman"/>
          <w:sz w:val="24"/>
          <w:szCs w:val="24"/>
          <w:lang w:eastAsia="tr-TR"/>
        </w:rPr>
        <w:t xml:space="preserve"> nakli yapacak uzman hekime teslim eder. Doku ile ilgili bilgiler nakli yapacak uzman hekime banka tarafından verilir. Doku teslim edildikten sonra dokunun korunması ile ilgili tüm sorumluluk doku nakil merkezine aittir. Dokunun bankaya iadesi ancak dokunun niteliklerinin bozulmadığını</w:t>
      </w:r>
      <w:r w:rsidR="004A7CCB">
        <w:rPr>
          <w:rFonts w:ascii="Times New Roman" w:eastAsia="Arial Unicode MS" w:hAnsi="Times New Roman" w:cs="Times New Roman"/>
          <w:sz w:val="24"/>
          <w:szCs w:val="24"/>
          <w:lang w:eastAsia="tr-TR"/>
        </w:rPr>
        <w:t xml:space="preserve">n banka tarafından belirlenmesi, </w:t>
      </w:r>
      <w:r w:rsidRPr="002A55CC">
        <w:rPr>
          <w:rFonts w:ascii="Times New Roman" w:eastAsia="Arial Unicode MS" w:hAnsi="Times New Roman" w:cs="Times New Roman"/>
          <w:sz w:val="24"/>
          <w:szCs w:val="24"/>
          <w:lang w:eastAsia="tr-TR"/>
        </w:rPr>
        <w:t>iade nedeninin ve alıcıya nakil yapılamayacağının belgelenmesi durumunda mümkündür. Alıcı için özellikleri belirtilerek talep edilen dokunun kullanılamadığı durumlarda bankadan onay alınmak kaydıyla hasta bekleme listesinin bir sonraki sırasında yer alan hastaya kullanılır.</w:t>
      </w:r>
    </w:p>
    <w:p w:rsidR="007D7AEF" w:rsidRDefault="007D7AEF"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Dokunun </w:t>
      </w:r>
      <w:r w:rsidR="00B16382">
        <w:rPr>
          <w:rFonts w:ascii="Times New Roman" w:eastAsia="Arial Unicode MS" w:hAnsi="Times New Roman" w:cs="Times New Roman"/>
          <w:b/>
          <w:sz w:val="24"/>
          <w:szCs w:val="24"/>
          <w:lang w:eastAsia="tr-TR"/>
        </w:rPr>
        <w:t>nakil dışı kullanılması, imhası</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24-</w:t>
      </w:r>
      <w:r w:rsidRPr="002A55CC">
        <w:rPr>
          <w:rFonts w:ascii="Times New Roman" w:eastAsia="Arial Unicode MS" w:hAnsi="Times New Roman" w:cs="Times New Roman"/>
          <w:sz w:val="24"/>
          <w:szCs w:val="24"/>
          <w:lang w:eastAsia="tr-TR"/>
        </w:rPr>
        <w:t xml:space="preserve"> (1) Nakil için uygun olmayan dokular için Banka tarafından imha raporu hazırlanır. Bankada nakil için uygun görülmeyen dokular eğitim ve araştırma amacı ile talepte </w:t>
      </w:r>
      <w:r w:rsidRPr="002A55CC">
        <w:rPr>
          <w:rFonts w:ascii="Times New Roman" w:eastAsia="Arial Unicode MS" w:hAnsi="Times New Roman" w:cs="Times New Roman"/>
          <w:sz w:val="24"/>
          <w:szCs w:val="24"/>
          <w:lang w:eastAsia="tr-TR"/>
        </w:rPr>
        <w:lastRenderedPageBreak/>
        <w:t>bulunan eğitim kurumlarına ve laboratuvarlara gönderilebilir. Dokunun kullanım amacı ve teslim edilen kişiye ait bilgiler ile ilgili kayıt tutulur.</w:t>
      </w:r>
      <w:r w:rsidRPr="004678D6">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Bu yönde talep olmaması halinde, nakil için uygun olmayan doku imha edilir. Verici ile ilgili kayıtlara ilave edilecek imha raporu laboratuvar yöneticisi tarafından yazılır ve banka tıbbi müdürü tarafından onaylanır ve arşivde saklanır.</w:t>
      </w:r>
    </w:p>
    <w:p w:rsidR="00786A33" w:rsidRPr="002A55CC" w:rsidRDefault="00786A33" w:rsidP="002A55CC">
      <w:pPr>
        <w:spacing w:after="0" w:line="240" w:lineRule="auto"/>
        <w:ind w:firstLine="708"/>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 xml:space="preserve">Yurt dışından kornea getirilmesi ve kayıtları </w:t>
      </w:r>
    </w:p>
    <w:p w:rsidR="0069180E" w:rsidRDefault="00786A33" w:rsidP="000964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25-</w:t>
      </w:r>
      <w:r w:rsidR="000964CC">
        <w:rPr>
          <w:rFonts w:ascii="Times New Roman" w:eastAsia="Arial Unicode MS" w:hAnsi="Times New Roman" w:cs="Times New Roman"/>
          <w:sz w:val="24"/>
          <w:szCs w:val="24"/>
          <w:lang w:eastAsia="tr-TR"/>
        </w:rPr>
        <w:t xml:space="preserve"> </w:t>
      </w:r>
      <w:r w:rsidR="00EF2D5F" w:rsidRPr="002A55CC">
        <w:rPr>
          <w:rFonts w:ascii="Times New Roman" w:eastAsia="Arial Unicode MS" w:hAnsi="Times New Roman" w:cs="Times New Roman"/>
          <w:sz w:val="24"/>
          <w:szCs w:val="24"/>
          <w:lang w:eastAsia="tr-TR"/>
        </w:rPr>
        <w:t xml:space="preserve"> </w:t>
      </w:r>
      <w:r w:rsidRPr="002A55CC">
        <w:rPr>
          <w:rFonts w:ascii="Times New Roman" w:eastAsia="Arial Unicode MS" w:hAnsi="Times New Roman" w:cs="Times New Roman"/>
          <w:sz w:val="24"/>
          <w:szCs w:val="24"/>
          <w:lang w:eastAsia="tr-TR"/>
        </w:rPr>
        <w:t>(</w:t>
      </w:r>
      <w:r w:rsidR="000964CC">
        <w:rPr>
          <w:rFonts w:ascii="Times New Roman" w:eastAsia="Arial Unicode MS" w:hAnsi="Times New Roman" w:cs="Times New Roman"/>
          <w:sz w:val="24"/>
          <w:szCs w:val="24"/>
          <w:lang w:eastAsia="tr-TR"/>
        </w:rPr>
        <w:t>1</w:t>
      </w:r>
      <w:r w:rsidRPr="002A55CC">
        <w:rPr>
          <w:rFonts w:ascii="Times New Roman" w:eastAsia="Arial Unicode MS" w:hAnsi="Times New Roman" w:cs="Times New Roman"/>
          <w:sz w:val="24"/>
          <w:szCs w:val="24"/>
          <w:lang w:eastAsia="tr-TR"/>
        </w:rPr>
        <w:t xml:space="preserve">) Kornea ihtiyacının yurt içindeki bankalardan karşılanmasında yetersizlik veya TODS’a kayıtlı nakil bekleyen hasta sayısında ciddi artış olması gibi durumlarda Bakanlıkça, </w:t>
      </w:r>
      <w:r w:rsidR="00E33F0E" w:rsidRPr="00A14116">
        <w:rPr>
          <w:rFonts w:ascii="Times New Roman" w:eastAsia="Arial Unicode MS" w:hAnsi="Times New Roman" w:cs="Times New Roman"/>
          <w:sz w:val="24"/>
          <w:szCs w:val="24"/>
          <w:lang w:eastAsia="tr-TR"/>
        </w:rPr>
        <w:t xml:space="preserve">banka bulunan </w:t>
      </w:r>
      <w:r w:rsidRPr="00A14116">
        <w:rPr>
          <w:rFonts w:ascii="Times New Roman" w:eastAsia="Arial Unicode MS" w:hAnsi="Times New Roman" w:cs="Times New Roman"/>
          <w:sz w:val="24"/>
          <w:szCs w:val="24"/>
          <w:lang w:eastAsia="tr-TR"/>
        </w:rPr>
        <w:t>kamu hastanesine</w:t>
      </w:r>
      <w:r w:rsidRPr="002A55CC">
        <w:rPr>
          <w:rFonts w:ascii="Times New Roman" w:eastAsia="Arial Unicode MS" w:hAnsi="Times New Roman" w:cs="Times New Roman"/>
          <w:sz w:val="24"/>
          <w:szCs w:val="24"/>
          <w:lang w:eastAsia="tr-TR"/>
        </w:rPr>
        <w:t xml:space="preserve"> belirli sayı veya belirli bir zaman aralığı içerisinde yurt dışından kornea temini yetkisi verilebilir. </w:t>
      </w:r>
    </w:p>
    <w:p w:rsidR="00F34D7E" w:rsidRDefault="002B64E2" w:rsidP="00F34D7E">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w:t>
      </w:r>
      <w:r w:rsidR="000964CC">
        <w:rPr>
          <w:rFonts w:ascii="Times New Roman" w:eastAsia="Arial Unicode MS" w:hAnsi="Times New Roman" w:cs="Times New Roman"/>
          <w:sz w:val="24"/>
          <w:szCs w:val="24"/>
          <w:lang w:eastAsia="tr-TR"/>
        </w:rPr>
        <w:t>2</w:t>
      </w:r>
      <w:r w:rsidR="00786A33" w:rsidRPr="002A55CC">
        <w:rPr>
          <w:rFonts w:ascii="Times New Roman" w:eastAsia="Arial Unicode MS" w:hAnsi="Times New Roman" w:cs="Times New Roman"/>
          <w:sz w:val="24"/>
          <w:szCs w:val="24"/>
          <w:lang w:eastAsia="tr-TR"/>
        </w:rPr>
        <w:t xml:space="preserve">) </w:t>
      </w:r>
      <w:r w:rsidR="00560C86">
        <w:rPr>
          <w:rFonts w:ascii="Times New Roman" w:eastAsia="Arial Unicode MS" w:hAnsi="Times New Roman" w:cs="Times New Roman"/>
          <w:sz w:val="24"/>
          <w:szCs w:val="24"/>
          <w:lang w:eastAsia="tr-TR"/>
        </w:rPr>
        <w:t>Ö</w:t>
      </w:r>
      <w:r w:rsidR="00786A33" w:rsidRPr="002A55CC">
        <w:rPr>
          <w:rFonts w:ascii="Times New Roman" w:eastAsia="Arial Unicode MS" w:hAnsi="Times New Roman" w:cs="Times New Roman"/>
          <w:sz w:val="24"/>
          <w:szCs w:val="24"/>
          <w:lang w:eastAsia="tr-TR"/>
        </w:rPr>
        <w:t>zel hastanelere</w:t>
      </w:r>
      <w:r w:rsidR="00560C86">
        <w:rPr>
          <w:rFonts w:ascii="Times New Roman" w:eastAsia="Arial Unicode MS" w:hAnsi="Times New Roman" w:cs="Times New Roman"/>
          <w:sz w:val="24"/>
          <w:szCs w:val="24"/>
          <w:lang w:eastAsia="tr-TR"/>
        </w:rPr>
        <w:t>,</w:t>
      </w:r>
      <w:r w:rsidR="00786A33" w:rsidRPr="002A55CC">
        <w:rPr>
          <w:rFonts w:ascii="Times New Roman" w:eastAsia="Arial Unicode MS" w:hAnsi="Times New Roman" w:cs="Times New Roman"/>
          <w:sz w:val="24"/>
          <w:szCs w:val="24"/>
          <w:lang w:eastAsia="tr-TR"/>
        </w:rPr>
        <w:t xml:space="preserve"> </w:t>
      </w:r>
      <w:r w:rsidR="00560C86" w:rsidRPr="002A55CC">
        <w:rPr>
          <w:rFonts w:ascii="Times New Roman" w:eastAsia="Arial Unicode MS" w:hAnsi="Times New Roman" w:cs="Times New Roman"/>
          <w:sz w:val="24"/>
          <w:szCs w:val="24"/>
          <w:lang w:eastAsia="tr-TR"/>
        </w:rPr>
        <w:t>Bakanlı</w:t>
      </w:r>
      <w:r w:rsidR="00560C86">
        <w:rPr>
          <w:rFonts w:ascii="Times New Roman" w:eastAsia="Arial Unicode MS" w:hAnsi="Times New Roman" w:cs="Times New Roman"/>
          <w:sz w:val="24"/>
          <w:szCs w:val="24"/>
          <w:lang w:eastAsia="tr-TR"/>
        </w:rPr>
        <w:t xml:space="preserve">kça </w:t>
      </w:r>
      <w:r w:rsidR="009D3B73">
        <w:rPr>
          <w:rFonts w:ascii="Times New Roman" w:eastAsia="Arial Unicode MS" w:hAnsi="Times New Roman" w:cs="Times New Roman"/>
          <w:sz w:val="24"/>
          <w:szCs w:val="24"/>
          <w:lang w:eastAsia="tr-TR"/>
        </w:rPr>
        <w:t>yurt dışından gelen</w:t>
      </w:r>
      <w:r w:rsidR="009C46D4">
        <w:rPr>
          <w:rFonts w:ascii="Times New Roman" w:eastAsia="Arial Unicode MS" w:hAnsi="Times New Roman" w:cs="Times New Roman"/>
          <w:sz w:val="24"/>
          <w:szCs w:val="24"/>
          <w:lang w:eastAsia="tr-TR"/>
        </w:rPr>
        <w:t xml:space="preserve"> hastalara nakledilmek üzere</w:t>
      </w:r>
      <w:r w:rsidR="00664510">
        <w:rPr>
          <w:rFonts w:ascii="Times New Roman" w:eastAsia="Arial Unicode MS" w:hAnsi="Times New Roman" w:cs="Times New Roman"/>
          <w:sz w:val="24"/>
          <w:szCs w:val="24"/>
          <w:lang w:eastAsia="tr-TR"/>
        </w:rPr>
        <w:t xml:space="preserve"> </w:t>
      </w:r>
      <w:r w:rsidR="00786A33" w:rsidRPr="002A55CC">
        <w:rPr>
          <w:rFonts w:ascii="Times New Roman" w:eastAsia="Arial Unicode MS" w:hAnsi="Times New Roman" w:cs="Times New Roman"/>
          <w:sz w:val="24"/>
          <w:szCs w:val="24"/>
          <w:lang w:eastAsia="tr-TR"/>
        </w:rPr>
        <w:t>belirli bir zaman aralığı içerisinde ve</w:t>
      </w:r>
      <w:r w:rsidR="00A40FF9">
        <w:rPr>
          <w:rFonts w:ascii="Times New Roman" w:eastAsia="Arial Unicode MS" w:hAnsi="Times New Roman" w:cs="Times New Roman"/>
          <w:sz w:val="24"/>
          <w:szCs w:val="24"/>
          <w:lang w:eastAsia="tr-TR"/>
        </w:rPr>
        <w:t xml:space="preserve"> belirli sayıda yurt dışından</w:t>
      </w:r>
      <w:r w:rsidR="00786A33" w:rsidRPr="002A55CC">
        <w:rPr>
          <w:rFonts w:ascii="Times New Roman" w:eastAsia="Arial Unicode MS" w:hAnsi="Times New Roman" w:cs="Times New Roman"/>
          <w:sz w:val="24"/>
          <w:szCs w:val="24"/>
          <w:lang w:eastAsia="tr-TR"/>
        </w:rPr>
        <w:t xml:space="preserve">, kornea temini yetkisi verilebilir. </w:t>
      </w:r>
      <w:r w:rsidR="00F34D7E">
        <w:rPr>
          <w:rFonts w:ascii="Times New Roman" w:eastAsia="Arial Unicode MS" w:hAnsi="Times New Roman" w:cs="Times New Roman"/>
          <w:sz w:val="24"/>
          <w:szCs w:val="24"/>
          <w:lang w:eastAsia="tr-TR"/>
        </w:rPr>
        <w:t>Özel hastane yurt dışından getirdiği korneaları yurtdışından</w:t>
      </w:r>
      <w:r w:rsidR="00254F22">
        <w:rPr>
          <w:rFonts w:ascii="Times New Roman" w:eastAsia="Arial Unicode MS" w:hAnsi="Times New Roman" w:cs="Times New Roman"/>
          <w:sz w:val="24"/>
          <w:szCs w:val="24"/>
          <w:lang w:eastAsia="tr-TR"/>
        </w:rPr>
        <w:t xml:space="preserve"> gelen hastalara kullan</w:t>
      </w:r>
      <w:r w:rsidR="00F34D7E">
        <w:rPr>
          <w:rFonts w:ascii="Times New Roman" w:eastAsia="Arial Unicode MS" w:hAnsi="Times New Roman" w:cs="Times New Roman"/>
          <w:sz w:val="24"/>
          <w:szCs w:val="24"/>
          <w:lang w:eastAsia="tr-TR"/>
        </w:rPr>
        <w:t xml:space="preserve">amadığı takdirde </w:t>
      </w:r>
      <w:r w:rsidR="00F34D7E" w:rsidRPr="002A55CC">
        <w:rPr>
          <w:rFonts w:ascii="Times New Roman" w:eastAsia="Arial Unicode MS" w:hAnsi="Times New Roman" w:cs="Times New Roman"/>
          <w:sz w:val="24"/>
          <w:szCs w:val="24"/>
          <w:lang w:eastAsia="tr-TR"/>
        </w:rPr>
        <w:t>31/5/2006 tarihli ve 5510 sayılı Sosyal Sigortalar ve Genel Sağlık Sigortası Kanunu</w:t>
      </w:r>
      <w:r w:rsidR="00F34D7E">
        <w:rPr>
          <w:rFonts w:ascii="Times New Roman" w:eastAsia="Arial Unicode MS" w:hAnsi="Times New Roman" w:cs="Times New Roman"/>
          <w:sz w:val="24"/>
          <w:szCs w:val="24"/>
          <w:lang w:eastAsia="tr-TR"/>
        </w:rPr>
        <w:t xml:space="preserve"> kapsamında ilave ücret almamak kaydıyla </w:t>
      </w:r>
      <w:r w:rsidR="00254F22">
        <w:rPr>
          <w:rFonts w:ascii="Times New Roman" w:eastAsia="Arial Unicode MS" w:hAnsi="Times New Roman" w:cs="Times New Roman"/>
          <w:sz w:val="24"/>
          <w:szCs w:val="24"/>
          <w:lang w:eastAsia="tr-TR"/>
        </w:rPr>
        <w:t xml:space="preserve">TODS’a kayıtlı hastalara </w:t>
      </w:r>
      <w:r w:rsidR="00F34D7E">
        <w:rPr>
          <w:rFonts w:ascii="Times New Roman" w:eastAsia="Arial Unicode MS" w:hAnsi="Times New Roman" w:cs="Times New Roman"/>
          <w:sz w:val="24"/>
          <w:szCs w:val="24"/>
          <w:lang w:eastAsia="tr-TR"/>
        </w:rPr>
        <w:t>kullanabilir.</w:t>
      </w:r>
      <w:r w:rsidR="008B7C0D">
        <w:rPr>
          <w:rFonts w:ascii="Times New Roman" w:eastAsia="Arial Unicode MS" w:hAnsi="Times New Roman" w:cs="Times New Roman"/>
          <w:sz w:val="24"/>
          <w:szCs w:val="24"/>
          <w:lang w:eastAsia="tr-TR"/>
        </w:rPr>
        <w:t xml:space="preserve"> Bu merkezler yurt dışından gelen hastalar için temin edilen korneaların bu hastalar için kullanılamama gerekçelerini bildirmek zorundadır.</w:t>
      </w:r>
    </w:p>
    <w:p w:rsidR="00292E4A" w:rsidRDefault="000964CC" w:rsidP="002B64E2">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(3) </w:t>
      </w:r>
      <w:r w:rsidR="000C6BEB">
        <w:rPr>
          <w:rFonts w:ascii="Times New Roman" w:eastAsia="Arial Unicode MS" w:hAnsi="Times New Roman" w:cs="Times New Roman"/>
          <w:sz w:val="24"/>
          <w:szCs w:val="24"/>
          <w:lang w:eastAsia="tr-TR"/>
        </w:rPr>
        <w:t xml:space="preserve">Yurt dışından getirilecek kornealar, </w:t>
      </w:r>
      <w:r w:rsidRPr="00D05E56">
        <w:rPr>
          <w:rFonts w:ascii="Times New Roman" w:eastAsia="Arial Unicode MS" w:hAnsi="Times New Roman" w:cs="Times New Roman"/>
          <w:sz w:val="24"/>
          <w:szCs w:val="24"/>
          <w:lang w:eastAsia="tr-TR"/>
        </w:rPr>
        <w:t xml:space="preserve">Avrupa Göz Bankaları Birliği veya Amerika Birleşik Devletlerindeki Göz Bankaları Birliğine üye bankalardan </w:t>
      </w:r>
      <w:r w:rsidR="00C957F7">
        <w:rPr>
          <w:rFonts w:ascii="Times New Roman" w:eastAsia="Arial Unicode MS" w:hAnsi="Times New Roman" w:cs="Times New Roman"/>
          <w:sz w:val="24"/>
          <w:szCs w:val="24"/>
          <w:lang w:eastAsia="tr-TR"/>
        </w:rPr>
        <w:t>temin edi</w:t>
      </w:r>
      <w:r w:rsidRPr="00D05E56">
        <w:rPr>
          <w:rFonts w:ascii="Times New Roman" w:eastAsia="Arial Unicode MS" w:hAnsi="Times New Roman" w:cs="Times New Roman"/>
          <w:sz w:val="24"/>
          <w:szCs w:val="24"/>
          <w:lang w:eastAsia="tr-TR"/>
        </w:rPr>
        <w:t>lir.</w:t>
      </w:r>
      <w:r w:rsidR="00F34D7E">
        <w:rPr>
          <w:rFonts w:ascii="Times New Roman" w:eastAsia="Arial Unicode MS" w:hAnsi="Times New Roman" w:cs="Times New Roman"/>
          <w:sz w:val="24"/>
          <w:szCs w:val="24"/>
          <w:lang w:eastAsia="tr-TR"/>
        </w:rPr>
        <w:t xml:space="preserve"> </w:t>
      </w:r>
    </w:p>
    <w:p w:rsidR="00786A33" w:rsidRPr="002A55CC" w:rsidRDefault="002B64E2" w:rsidP="00292E4A">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(4</w:t>
      </w:r>
      <w:r w:rsidR="00786A33" w:rsidRPr="002A55CC">
        <w:rPr>
          <w:rFonts w:ascii="Times New Roman" w:eastAsia="Arial Unicode MS" w:hAnsi="Times New Roman" w:cs="Times New Roman"/>
          <w:sz w:val="24"/>
          <w:szCs w:val="24"/>
          <w:lang w:eastAsia="tr-TR"/>
        </w:rPr>
        <w:t xml:space="preserve">) Yurt dışından temin edilen korneanın; alımı, taşınması, saklanması ve naklinde uluslararası kalite standartları ve Bakanlıkça belirlenen standartlara uyulmasından yetkilendirilen </w:t>
      </w:r>
      <w:r w:rsidR="00560C86">
        <w:rPr>
          <w:rFonts w:ascii="Times New Roman" w:eastAsia="Arial Unicode MS" w:hAnsi="Times New Roman" w:cs="Times New Roman"/>
          <w:sz w:val="24"/>
          <w:szCs w:val="24"/>
          <w:lang w:eastAsia="tr-TR"/>
        </w:rPr>
        <w:t xml:space="preserve">banka bulunan </w:t>
      </w:r>
      <w:r w:rsidR="00786A33" w:rsidRPr="002A55CC">
        <w:rPr>
          <w:rFonts w:ascii="Times New Roman" w:eastAsia="Arial Unicode MS" w:hAnsi="Times New Roman" w:cs="Times New Roman"/>
          <w:sz w:val="24"/>
          <w:szCs w:val="24"/>
          <w:lang w:eastAsia="tr-TR"/>
        </w:rPr>
        <w:t>kamu hastaneleri sorumludur.</w:t>
      </w:r>
    </w:p>
    <w:p w:rsidR="00786A33" w:rsidRPr="002A55CC" w:rsidRDefault="00786A33" w:rsidP="002A55CC">
      <w:pPr>
        <w:spacing w:after="0" w:line="240" w:lineRule="auto"/>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 xml:space="preserve">          (</w:t>
      </w:r>
      <w:r w:rsidR="002B64E2">
        <w:rPr>
          <w:rFonts w:ascii="Times New Roman" w:eastAsia="Arial Unicode MS" w:hAnsi="Times New Roman" w:cs="Times New Roman"/>
          <w:sz w:val="24"/>
          <w:szCs w:val="24"/>
          <w:lang w:eastAsia="tr-TR"/>
        </w:rPr>
        <w:t>5</w:t>
      </w:r>
      <w:r w:rsidRPr="002A55CC">
        <w:rPr>
          <w:rFonts w:ascii="Times New Roman" w:eastAsia="Arial Unicode MS" w:hAnsi="Times New Roman" w:cs="Times New Roman"/>
          <w:sz w:val="24"/>
          <w:szCs w:val="24"/>
          <w:lang w:eastAsia="tr-TR"/>
        </w:rPr>
        <w:t xml:space="preserve">) Kornea nakli yapılan doku nakil merkezinde, temin edilen korneanın tüm belgeleri ile ameliyatla ilgili belgeler kayıt altına alınır ve otuz yıl süre ile saklanır. </w:t>
      </w:r>
    </w:p>
    <w:p w:rsidR="00786A33" w:rsidRPr="002A55CC" w:rsidRDefault="00786A33" w:rsidP="002A55CC">
      <w:pPr>
        <w:spacing w:after="0" w:line="240" w:lineRule="auto"/>
        <w:ind w:firstLine="709"/>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jc w:val="center"/>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ALTINCI BÖLÜM</w:t>
      </w:r>
      <w:r w:rsidRPr="002A55CC">
        <w:rPr>
          <w:rFonts w:ascii="Times New Roman" w:eastAsia="Arial Unicode MS" w:hAnsi="Times New Roman" w:cs="Times New Roman"/>
          <w:b/>
          <w:sz w:val="24"/>
          <w:szCs w:val="24"/>
          <w:lang w:eastAsia="tr-TR"/>
        </w:rPr>
        <w:br/>
        <w:t>Son Hükümler</w:t>
      </w:r>
    </w:p>
    <w:p w:rsidR="00786A33" w:rsidRPr="002A55CC" w:rsidRDefault="00786A33" w:rsidP="002A55CC">
      <w:pPr>
        <w:spacing w:after="0" w:line="240" w:lineRule="auto"/>
        <w:ind w:firstLine="708"/>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Yasaklar</w:t>
      </w:r>
    </w:p>
    <w:p w:rsidR="009B2BCA"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26 -</w:t>
      </w:r>
      <w:r w:rsidRPr="002A55CC">
        <w:rPr>
          <w:rFonts w:ascii="Times New Roman" w:eastAsia="Arial Unicode MS" w:hAnsi="Times New Roman" w:cs="Times New Roman"/>
          <w:sz w:val="24"/>
          <w:szCs w:val="24"/>
          <w:lang w:eastAsia="tr-TR"/>
        </w:rPr>
        <w:t xml:space="preserve"> (1) Bu Yönerge ile belirtilen niteliklere ve koşullara sahip olmayan ve Bakanlıktan açılma izni almamış bankaların faaliyet göstermesi yasaktır.  </w:t>
      </w:r>
    </w:p>
    <w:p w:rsidR="009B2BCA" w:rsidRDefault="00786A33" w:rsidP="009B2BCA">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w:t>
      </w:r>
      <w:r w:rsidR="009B2BCA">
        <w:rPr>
          <w:rFonts w:ascii="Times New Roman" w:eastAsia="Arial Unicode MS" w:hAnsi="Times New Roman" w:cs="Times New Roman"/>
          <w:sz w:val="24"/>
          <w:szCs w:val="24"/>
          <w:lang w:eastAsia="tr-TR"/>
        </w:rPr>
        <w:t>2</w:t>
      </w:r>
      <w:r w:rsidRPr="002A55CC">
        <w:rPr>
          <w:rFonts w:ascii="Times New Roman" w:eastAsia="Arial Unicode MS" w:hAnsi="Times New Roman" w:cs="Times New Roman"/>
          <w:sz w:val="24"/>
          <w:szCs w:val="24"/>
          <w:lang w:eastAsia="tr-TR"/>
        </w:rPr>
        <w:t>) Doku al</w:t>
      </w:r>
      <w:r w:rsidR="009B2BCA">
        <w:rPr>
          <w:rFonts w:ascii="Times New Roman" w:eastAsia="Arial Unicode MS" w:hAnsi="Times New Roman" w:cs="Times New Roman"/>
          <w:sz w:val="24"/>
          <w:szCs w:val="24"/>
          <w:lang w:eastAsia="tr-TR"/>
        </w:rPr>
        <w:t xml:space="preserve">ımı sadece bankalar tarafından </w:t>
      </w:r>
      <w:r w:rsidRPr="002A55CC">
        <w:rPr>
          <w:rFonts w:ascii="Times New Roman" w:eastAsia="Arial Unicode MS" w:hAnsi="Times New Roman" w:cs="Times New Roman"/>
          <w:sz w:val="24"/>
          <w:szCs w:val="24"/>
          <w:lang w:eastAsia="tr-TR"/>
        </w:rPr>
        <w:t xml:space="preserve">yapılabilir. Bankalar tarafından dağıtımı yapılmamış dokunun nakil için kullanılması yasaktır. </w:t>
      </w:r>
    </w:p>
    <w:p w:rsidR="00786A33" w:rsidRPr="002A55CC" w:rsidRDefault="009B2BCA" w:rsidP="009B2BCA">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(3) </w:t>
      </w:r>
      <w:r w:rsidRPr="002A55CC">
        <w:rPr>
          <w:rFonts w:ascii="Times New Roman" w:eastAsia="Arial Unicode MS" w:hAnsi="Times New Roman" w:cs="Times New Roman"/>
          <w:sz w:val="24"/>
          <w:szCs w:val="24"/>
          <w:lang w:eastAsia="tr-TR"/>
        </w:rPr>
        <w:t xml:space="preserve">Türkiye Cumhuriyeti vatandaşı olan hastalardan, kornea temini ve nakli işlemleri için 31/5/2006 tarihli ve 5510 sayılı Sosyal Sigortalar ve Genel Sağlık Sigortası Kanunu kapsamında ilave ücret alınamaz.          </w:t>
      </w:r>
    </w:p>
    <w:p w:rsidR="00786A33" w:rsidRPr="002A55CC" w:rsidRDefault="00786A33" w:rsidP="009B2BCA">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w:t>
      </w:r>
      <w:r w:rsidR="009B2BCA">
        <w:rPr>
          <w:rFonts w:ascii="Times New Roman" w:eastAsia="Arial Unicode MS" w:hAnsi="Times New Roman" w:cs="Times New Roman"/>
          <w:sz w:val="24"/>
          <w:szCs w:val="24"/>
          <w:lang w:eastAsia="tr-TR"/>
        </w:rPr>
        <w:t>4</w:t>
      </w:r>
      <w:r w:rsidRPr="002A55CC">
        <w:rPr>
          <w:rFonts w:ascii="Times New Roman" w:eastAsia="Arial Unicode MS" w:hAnsi="Times New Roman" w:cs="Times New Roman"/>
          <w:sz w:val="24"/>
          <w:szCs w:val="24"/>
          <w:lang w:eastAsia="tr-TR"/>
        </w:rPr>
        <w:t>) Yasaklara uymadığı tespit e</w:t>
      </w:r>
      <w:r w:rsidR="009B2BCA">
        <w:rPr>
          <w:rFonts w:ascii="Times New Roman" w:eastAsia="Arial Unicode MS" w:hAnsi="Times New Roman" w:cs="Times New Roman"/>
          <w:sz w:val="24"/>
          <w:szCs w:val="24"/>
          <w:lang w:eastAsia="tr-TR"/>
        </w:rPr>
        <w:t xml:space="preserve">dilen merkezler ve personel </w:t>
      </w:r>
      <w:r w:rsidRPr="002A55CC">
        <w:rPr>
          <w:rFonts w:ascii="Times New Roman" w:eastAsia="Arial Unicode MS" w:hAnsi="Times New Roman" w:cs="Times New Roman"/>
          <w:sz w:val="24"/>
          <w:szCs w:val="24"/>
          <w:lang w:eastAsia="tr-TR"/>
        </w:rPr>
        <w:t>hakkında Doku nakil merkezlerinin standartlarına, hizmet sunumuna ve idari müeyyidelerine ilişkin bu yöne</w:t>
      </w:r>
      <w:r w:rsidR="009B2BCA">
        <w:rPr>
          <w:rFonts w:ascii="Times New Roman" w:eastAsia="Arial Unicode MS" w:hAnsi="Times New Roman" w:cs="Times New Roman"/>
          <w:sz w:val="24"/>
          <w:szCs w:val="24"/>
          <w:lang w:eastAsia="tr-TR"/>
        </w:rPr>
        <w:t xml:space="preserve">rgede hüküm bulunmayan hallerde, </w:t>
      </w:r>
      <w:r w:rsidR="001527E3">
        <w:rPr>
          <w:rFonts w:ascii="Times New Roman" w:eastAsia="Arial Unicode MS" w:hAnsi="Times New Roman" w:cs="Times New Roman"/>
          <w:sz w:val="24"/>
          <w:szCs w:val="24"/>
          <w:lang w:eastAsia="tr-TR"/>
        </w:rPr>
        <w:t xml:space="preserve">Kurul tarafından değerlendirildikten sonra UKK’nın </w:t>
      </w:r>
      <w:r w:rsidRPr="002A55CC">
        <w:rPr>
          <w:rFonts w:ascii="Times New Roman" w:eastAsia="Arial Unicode MS" w:hAnsi="Times New Roman" w:cs="Times New Roman"/>
          <w:sz w:val="24"/>
          <w:szCs w:val="24"/>
          <w:lang w:eastAsia="tr-TR"/>
        </w:rPr>
        <w:t>görüşü alınarak ilgililer hakkında işlem yapılır.</w:t>
      </w:r>
      <w:r w:rsidR="009B2BCA">
        <w:rPr>
          <w:rFonts w:ascii="Times New Roman" w:eastAsia="Arial Unicode MS" w:hAnsi="Times New Roman" w:cs="Times New Roman"/>
          <w:sz w:val="24"/>
          <w:szCs w:val="24"/>
          <w:lang w:eastAsia="tr-TR"/>
        </w:rPr>
        <w:t xml:space="preserve">         </w:t>
      </w:r>
    </w:p>
    <w:p w:rsidR="00786A33"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sz w:val="24"/>
          <w:szCs w:val="24"/>
          <w:lang w:eastAsia="tr-TR"/>
        </w:rPr>
        <w:t>(</w:t>
      </w:r>
      <w:r w:rsidR="009B2BCA">
        <w:rPr>
          <w:rFonts w:ascii="Times New Roman" w:eastAsia="Arial Unicode MS" w:hAnsi="Times New Roman" w:cs="Times New Roman"/>
          <w:sz w:val="24"/>
          <w:szCs w:val="24"/>
          <w:lang w:eastAsia="tr-TR"/>
        </w:rPr>
        <w:t xml:space="preserve">5) İlgili sağlık kuruluşları </w:t>
      </w:r>
      <w:r w:rsidRPr="002A55CC">
        <w:rPr>
          <w:rFonts w:ascii="Times New Roman" w:eastAsia="Arial Unicode MS" w:hAnsi="Times New Roman" w:cs="Times New Roman"/>
          <w:sz w:val="24"/>
          <w:szCs w:val="24"/>
          <w:lang w:eastAsia="tr-TR"/>
        </w:rPr>
        <w:t>tabi olduğu mevzuata ayrıca uymak zorundadırlar. Yasaklara uymadığı tespit e</w:t>
      </w:r>
      <w:r w:rsidR="009B2BCA">
        <w:rPr>
          <w:rFonts w:ascii="Times New Roman" w:eastAsia="Arial Unicode MS" w:hAnsi="Times New Roman" w:cs="Times New Roman"/>
          <w:sz w:val="24"/>
          <w:szCs w:val="24"/>
          <w:lang w:eastAsia="tr-TR"/>
        </w:rPr>
        <w:t xml:space="preserve">dilen merkezler ve personel </w:t>
      </w:r>
      <w:r w:rsidRPr="002A55CC">
        <w:rPr>
          <w:rFonts w:ascii="Times New Roman" w:eastAsia="Arial Unicode MS" w:hAnsi="Times New Roman" w:cs="Times New Roman"/>
          <w:sz w:val="24"/>
          <w:szCs w:val="24"/>
          <w:lang w:eastAsia="tr-TR"/>
        </w:rPr>
        <w:t>hakkında tabi oldukları mevzuatlarda yer alan idari müeyyideler ile ilgili mevzuatlara göre belirlenen diğer idarî müeyyideler uygulanır.</w:t>
      </w:r>
    </w:p>
    <w:p w:rsidR="00E443D7" w:rsidRDefault="00E443D7" w:rsidP="002A55CC">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(6) Yurt dışından kornea temini ve nakli ile kurallara uymayan hekim ve kurumlar beş yıl süreyle kornea </w:t>
      </w:r>
      <w:r w:rsidR="00881A28">
        <w:rPr>
          <w:rFonts w:ascii="Times New Roman" w:eastAsia="Arial Unicode MS" w:hAnsi="Times New Roman" w:cs="Times New Roman"/>
          <w:sz w:val="24"/>
          <w:szCs w:val="24"/>
          <w:lang w:eastAsia="tr-TR"/>
        </w:rPr>
        <w:t xml:space="preserve">temini ve </w:t>
      </w:r>
      <w:r>
        <w:rPr>
          <w:rFonts w:ascii="Times New Roman" w:eastAsia="Arial Unicode MS" w:hAnsi="Times New Roman" w:cs="Times New Roman"/>
          <w:sz w:val="24"/>
          <w:szCs w:val="24"/>
          <w:lang w:eastAsia="tr-TR"/>
        </w:rPr>
        <w:t>nakli ile ilgili işlem</w:t>
      </w:r>
      <w:r w:rsidR="00881A28">
        <w:rPr>
          <w:rFonts w:ascii="Times New Roman" w:eastAsia="Arial Unicode MS" w:hAnsi="Times New Roman" w:cs="Times New Roman"/>
          <w:sz w:val="24"/>
          <w:szCs w:val="24"/>
          <w:lang w:eastAsia="tr-TR"/>
        </w:rPr>
        <w:t>leri</w:t>
      </w:r>
      <w:r>
        <w:rPr>
          <w:rFonts w:ascii="Times New Roman" w:eastAsia="Arial Unicode MS" w:hAnsi="Times New Roman" w:cs="Times New Roman"/>
          <w:sz w:val="24"/>
          <w:szCs w:val="24"/>
          <w:lang w:eastAsia="tr-TR"/>
        </w:rPr>
        <w:t xml:space="preserve"> yapamaz.</w:t>
      </w:r>
    </w:p>
    <w:p w:rsidR="00D916DC" w:rsidRDefault="00D916DC" w:rsidP="002A55CC">
      <w:pPr>
        <w:spacing w:after="0" w:line="240" w:lineRule="auto"/>
        <w:ind w:firstLine="708"/>
        <w:jc w:val="both"/>
        <w:rPr>
          <w:rFonts w:ascii="Times New Roman" w:eastAsia="Arial Unicode MS" w:hAnsi="Times New Roman" w:cs="Times New Roman"/>
          <w:sz w:val="24"/>
          <w:szCs w:val="24"/>
          <w:lang w:eastAsia="tr-TR"/>
        </w:rPr>
      </w:pPr>
    </w:p>
    <w:p w:rsidR="00D916DC" w:rsidRPr="000F51E7" w:rsidRDefault="00D916DC" w:rsidP="002A55CC">
      <w:pPr>
        <w:spacing w:after="0" w:line="240" w:lineRule="auto"/>
        <w:ind w:firstLine="708"/>
        <w:jc w:val="both"/>
        <w:rPr>
          <w:rFonts w:ascii="Times New Roman" w:eastAsia="Arial Unicode MS" w:hAnsi="Times New Roman" w:cs="Times New Roman"/>
          <w:b/>
          <w:sz w:val="24"/>
          <w:szCs w:val="24"/>
          <w:lang w:eastAsia="tr-TR"/>
        </w:rPr>
      </w:pPr>
      <w:r w:rsidRPr="000F51E7">
        <w:rPr>
          <w:rFonts w:ascii="Times New Roman" w:eastAsia="Arial Unicode MS" w:hAnsi="Times New Roman" w:cs="Times New Roman"/>
          <w:b/>
          <w:sz w:val="24"/>
          <w:szCs w:val="24"/>
          <w:lang w:eastAsia="tr-TR"/>
        </w:rPr>
        <w:t>Yürürlükten kaldırılan yönerge</w:t>
      </w:r>
    </w:p>
    <w:p w:rsidR="000F51E7" w:rsidRPr="000F51E7" w:rsidRDefault="00D916DC" w:rsidP="00CD52CD">
      <w:pPr>
        <w:ind w:firstLine="708"/>
        <w:jc w:val="both"/>
        <w:rPr>
          <w:rFonts w:ascii="Times New Roman" w:eastAsia="Arial Unicode MS" w:hAnsi="Times New Roman" w:cs="Times New Roman"/>
          <w:sz w:val="24"/>
          <w:szCs w:val="24"/>
          <w:lang w:eastAsia="tr-TR"/>
        </w:rPr>
      </w:pPr>
      <w:r w:rsidRPr="000F51E7">
        <w:rPr>
          <w:rFonts w:ascii="Times New Roman" w:eastAsia="Arial Unicode MS" w:hAnsi="Times New Roman" w:cs="Times New Roman"/>
          <w:b/>
          <w:sz w:val="24"/>
          <w:szCs w:val="24"/>
          <w:lang w:eastAsia="tr-TR"/>
        </w:rPr>
        <w:t>Madde 27-</w:t>
      </w:r>
      <w:r w:rsidRPr="000F51E7">
        <w:rPr>
          <w:rFonts w:ascii="Times New Roman" w:eastAsia="Arial Unicode MS" w:hAnsi="Times New Roman" w:cs="Times New Roman"/>
          <w:sz w:val="24"/>
          <w:szCs w:val="24"/>
          <w:lang w:eastAsia="tr-TR"/>
        </w:rPr>
        <w:t xml:space="preserve"> </w:t>
      </w:r>
      <w:r w:rsidRPr="00D916DC">
        <w:rPr>
          <w:rFonts w:ascii="Times New Roman" w:eastAsia="Arial Unicode MS" w:hAnsi="Times New Roman" w:cs="Times New Roman"/>
          <w:sz w:val="24"/>
          <w:szCs w:val="24"/>
          <w:lang w:eastAsia="tr-TR"/>
        </w:rPr>
        <w:t>(1)</w:t>
      </w:r>
      <w:r w:rsidR="000F51E7">
        <w:rPr>
          <w:rFonts w:ascii="Times New Roman" w:eastAsia="Arial Unicode MS" w:hAnsi="Times New Roman" w:cs="Times New Roman"/>
          <w:sz w:val="24"/>
          <w:szCs w:val="24"/>
          <w:lang w:eastAsia="tr-TR"/>
        </w:rPr>
        <w:t xml:space="preserve"> 26/02/</w:t>
      </w:r>
      <w:r w:rsidR="000F51E7" w:rsidRPr="000F51E7">
        <w:rPr>
          <w:rFonts w:ascii="Times New Roman" w:eastAsia="Arial Unicode MS" w:hAnsi="Times New Roman" w:cs="Times New Roman"/>
          <w:sz w:val="24"/>
          <w:szCs w:val="24"/>
          <w:lang w:eastAsia="tr-TR"/>
        </w:rPr>
        <w:t>2001 tarih ve 1832 sayılı Makam oluru ile yürürlüğe konulan</w:t>
      </w:r>
      <w:r w:rsidR="000F51E7">
        <w:rPr>
          <w:rFonts w:ascii="Times New Roman" w:eastAsia="Arial Unicode MS" w:hAnsi="Times New Roman" w:cs="Times New Roman"/>
          <w:sz w:val="24"/>
          <w:szCs w:val="24"/>
          <w:lang w:eastAsia="tr-TR"/>
        </w:rPr>
        <w:t xml:space="preserve"> </w:t>
      </w:r>
      <w:r w:rsidR="000F51E7" w:rsidRPr="000F51E7">
        <w:rPr>
          <w:rFonts w:ascii="Times New Roman" w:eastAsia="Arial Unicode MS" w:hAnsi="Times New Roman" w:cs="Times New Roman"/>
          <w:sz w:val="24"/>
          <w:szCs w:val="24"/>
          <w:lang w:eastAsia="tr-TR"/>
        </w:rPr>
        <w:t xml:space="preserve">Göz Bankası </w:t>
      </w:r>
      <w:r w:rsidR="000F51E7">
        <w:rPr>
          <w:rFonts w:ascii="Times New Roman" w:eastAsia="Arial Unicode MS" w:hAnsi="Times New Roman" w:cs="Times New Roman"/>
          <w:sz w:val="24"/>
          <w:szCs w:val="24"/>
          <w:lang w:eastAsia="tr-TR"/>
        </w:rPr>
        <w:t>v</w:t>
      </w:r>
      <w:r w:rsidR="000F51E7" w:rsidRPr="000F51E7">
        <w:rPr>
          <w:rFonts w:ascii="Times New Roman" w:eastAsia="Arial Unicode MS" w:hAnsi="Times New Roman" w:cs="Times New Roman"/>
          <w:sz w:val="24"/>
          <w:szCs w:val="24"/>
          <w:lang w:eastAsia="tr-TR"/>
        </w:rPr>
        <w:t>e Kornea Nakli Merkezleri Yönergesi</w:t>
      </w:r>
      <w:r w:rsidR="000F51E7">
        <w:rPr>
          <w:rFonts w:ascii="Times New Roman" w:eastAsia="Arial Unicode MS" w:hAnsi="Times New Roman" w:cs="Times New Roman"/>
          <w:sz w:val="24"/>
          <w:szCs w:val="24"/>
          <w:lang w:eastAsia="tr-TR"/>
        </w:rPr>
        <w:t xml:space="preserve"> yürürlükten kaldırılmıştır.</w:t>
      </w:r>
    </w:p>
    <w:p w:rsidR="00786A33" w:rsidRPr="002A55CC" w:rsidRDefault="00786A33" w:rsidP="002A55CC">
      <w:pPr>
        <w:spacing w:after="0" w:line="240" w:lineRule="auto"/>
        <w:rPr>
          <w:rFonts w:ascii="Times New Roman" w:eastAsia="Arial Unicode MS" w:hAnsi="Times New Roman" w:cs="Times New Roman"/>
          <w:sz w:val="24"/>
          <w:szCs w:val="24"/>
          <w:lang w:eastAsia="tr-TR"/>
        </w:rPr>
      </w:pPr>
    </w:p>
    <w:p w:rsidR="005647C1"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lastRenderedPageBreak/>
        <w:t xml:space="preserve">GEÇİCİ MADDE 1- </w:t>
      </w:r>
      <w:r w:rsidRPr="002A55CC">
        <w:rPr>
          <w:rFonts w:ascii="Times New Roman" w:eastAsia="Arial Unicode MS" w:hAnsi="Times New Roman" w:cs="Times New Roman"/>
          <w:sz w:val="24"/>
          <w:szCs w:val="24"/>
          <w:lang w:eastAsia="tr-TR"/>
        </w:rPr>
        <w:t>(1)</w:t>
      </w:r>
      <w:r w:rsidRPr="002A55CC">
        <w:rPr>
          <w:rFonts w:ascii="Times New Roman" w:eastAsia="Arial Unicode MS" w:hAnsi="Times New Roman" w:cs="Times New Roman"/>
          <w:b/>
          <w:sz w:val="24"/>
          <w:szCs w:val="24"/>
          <w:lang w:eastAsia="tr-TR"/>
        </w:rPr>
        <w:t xml:space="preserve"> </w:t>
      </w:r>
      <w:r w:rsidR="006464BD">
        <w:rPr>
          <w:rFonts w:ascii="Times New Roman" w:eastAsia="Arial Unicode MS" w:hAnsi="Times New Roman" w:cs="Times New Roman"/>
          <w:sz w:val="24"/>
          <w:szCs w:val="24"/>
          <w:lang w:eastAsia="tr-TR"/>
        </w:rPr>
        <w:t xml:space="preserve">Bu Yönerge </w:t>
      </w:r>
      <w:r w:rsidRPr="002A55CC">
        <w:rPr>
          <w:rFonts w:ascii="Times New Roman" w:eastAsia="Arial Unicode MS" w:hAnsi="Times New Roman" w:cs="Times New Roman"/>
          <w:sz w:val="24"/>
          <w:szCs w:val="24"/>
          <w:lang w:eastAsia="tr-TR"/>
        </w:rPr>
        <w:t xml:space="preserve">yayımı tarihinde Bakanlıkça verilen yetki doğrultusunda faaliyet gösteren </w:t>
      </w:r>
      <w:r w:rsidR="00541EAA">
        <w:rPr>
          <w:rFonts w:ascii="Times New Roman" w:eastAsia="Arial Unicode MS" w:hAnsi="Times New Roman" w:cs="Times New Roman"/>
          <w:sz w:val="24"/>
          <w:szCs w:val="24"/>
          <w:lang w:eastAsia="tr-TR"/>
        </w:rPr>
        <w:t xml:space="preserve">bankalarda görev yapmakta olan </w:t>
      </w:r>
      <w:r w:rsidRPr="002A55CC">
        <w:rPr>
          <w:rFonts w:ascii="Times New Roman" w:eastAsia="Arial Unicode MS" w:hAnsi="Times New Roman" w:cs="Times New Roman"/>
          <w:sz w:val="24"/>
          <w:szCs w:val="24"/>
          <w:lang w:eastAsia="tr-TR"/>
        </w:rPr>
        <w:t>personel görev yaptıkları bankada çalıştıkları sürece 8 inci maddede belirtilen</w:t>
      </w:r>
      <w:r w:rsidR="006464BD">
        <w:rPr>
          <w:rFonts w:ascii="Times New Roman" w:eastAsia="Arial Unicode MS" w:hAnsi="Times New Roman" w:cs="Times New Roman"/>
          <w:sz w:val="24"/>
          <w:szCs w:val="24"/>
          <w:lang w:eastAsia="tr-TR"/>
        </w:rPr>
        <w:t xml:space="preserve"> eğitim alma şartından muaftır.</w:t>
      </w:r>
      <w:r w:rsidRPr="002A55CC">
        <w:rPr>
          <w:rFonts w:ascii="Times New Roman" w:eastAsia="Arial Unicode MS" w:hAnsi="Times New Roman" w:cs="Times New Roman"/>
          <w:sz w:val="24"/>
          <w:szCs w:val="24"/>
          <w:lang w:eastAsia="tr-TR"/>
        </w:rPr>
        <w:t xml:space="preserve"> </w:t>
      </w:r>
    </w:p>
    <w:p w:rsidR="00E14264" w:rsidRPr="002A55CC" w:rsidRDefault="00E14264" w:rsidP="002A55CC">
      <w:pPr>
        <w:spacing w:after="0" w:line="240" w:lineRule="auto"/>
        <w:ind w:firstLine="708"/>
        <w:jc w:val="both"/>
        <w:rPr>
          <w:rFonts w:ascii="Times New Roman" w:eastAsia="Arial Unicode MS" w:hAnsi="Times New Roman" w:cs="Times New Roman"/>
          <w:sz w:val="24"/>
          <w:szCs w:val="24"/>
          <w:lang w:eastAsia="tr-TR"/>
        </w:rPr>
      </w:pPr>
      <w:r>
        <w:rPr>
          <w:rFonts w:ascii="Times New Roman" w:eastAsia="Arial Unicode MS" w:hAnsi="Times New Roman" w:cs="Times New Roman"/>
          <w:sz w:val="24"/>
          <w:szCs w:val="24"/>
          <w:lang w:eastAsia="tr-TR"/>
        </w:rPr>
        <w:t xml:space="preserve">(2) </w:t>
      </w:r>
      <w:r>
        <w:rPr>
          <w:rFonts w:ascii="Times New Roman" w:eastAsia="Times New Roman" w:hAnsi="Times New Roman" w:cs="Times New Roman"/>
          <w:sz w:val="24"/>
          <w:szCs w:val="24"/>
        </w:rPr>
        <w:t xml:space="preserve">2015 yılı için </w:t>
      </w:r>
      <w:r w:rsidR="001527E3">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Banka tarafından </w:t>
      </w:r>
      <w:r w:rsidR="00A04750">
        <w:rPr>
          <w:rFonts w:ascii="Times New Roman" w:eastAsia="Times New Roman" w:hAnsi="Times New Roman" w:cs="Times New Roman"/>
          <w:sz w:val="24"/>
          <w:szCs w:val="24"/>
        </w:rPr>
        <w:t>donörle</w:t>
      </w:r>
      <w:r w:rsidR="001527E3">
        <w:rPr>
          <w:rFonts w:ascii="Times New Roman" w:eastAsia="Times New Roman" w:hAnsi="Times New Roman" w:cs="Times New Roman"/>
          <w:sz w:val="24"/>
          <w:szCs w:val="24"/>
        </w:rPr>
        <w:t xml:space="preserve">rdan </w:t>
      </w:r>
      <w:r>
        <w:rPr>
          <w:rFonts w:ascii="Times New Roman" w:eastAsia="Times New Roman" w:hAnsi="Times New Roman" w:cs="Times New Roman"/>
          <w:sz w:val="24"/>
          <w:szCs w:val="24"/>
        </w:rPr>
        <w:t xml:space="preserve">alınacak </w:t>
      </w:r>
      <w:r w:rsidRPr="002A55CC">
        <w:rPr>
          <w:rFonts w:ascii="Times New Roman" w:eastAsia="Times New Roman" w:hAnsi="Times New Roman" w:cs="Times New Roman"/>
          <w:sz w:val="24"/>
          <w:szCs w:val="24"/>
        </w:rPr>
        <w:t>cerrahiye uygun</w:t>
      </w:r>
      <w:r>
        <w:rPr>
          <w:rFonts w:ascii="Times New Roman" w:eastAsia="Times New Roman" w:hAnsi="Times New Roman" w:cs="Times New Roman"/>
          <w:sz w:val="24"/>
          <w:szCs w:val="24"/>
        </w:rPr>
        <w:t xml:space="preserve"> kornea sayısı 70 olarak belirlenmiştir.</w:t>
      </w:r>
    </w:p>
    <w:p w:rsidR="00786A33" w:rsidRDefault="00786A33" w:rsidP="002A55CC">
      <w:pPr>
        <w:spacing w:after="0" w:line="240" w:lineRule="auto"/>
        <w:rPr>
          <w:rFonts w:ascii="Times New Roman" w:eastAsia="Arial Unicode MS" w:hAnsi="Times New Roman" w:cs="Times New Roman"/>
          <w:sz w:val="24"/>
          <w:szCs w:val="24"/>
          <w:lang w:eastAsia="tr-TR"/>
        </w:rPr>
      </w:pPr>
    </w:p>
    <w:p w:rsidR="00E14264" w:rsidRPr="002A55CC" w:rsidRDefault="00E14264" w:rsidP="002A55CC">
      <w:pPr>
        <w:spacing w:after="0" w:line="240" w:lineRule="auto"/>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firstLine="708"/>
        <w:jc w:val="both"/>
        <w:rPr>
          <w:rFonts w:ascii="Times New Roman" w:eastAsia="Arial Unicode MS" w:hAnsi="Times New Roman" w:cs="Times New Roman"/>
          <w:b/>
          <w:sz w:val="24"/>
          <w:szCs w:val="24"/>
          <w:lang w:eastAsia="tr-TR"/>
        </w:rPr>
      </w:pPr>
      <w:r w:rsidRPr="002A55CC">
        <w:rPr>
          <w:rFonts w:ascii="Times New Roman" w:eastAsia="Arial Unicode MS" w:hAnsi="Times New Roman" w:cs="Times New Roman"/>
          <w:b/>
          <w:sz w:val="24"/>
          <w:szCs w:val="24"/>
          <w:lang w:eastAsia="tr-TR"/>
        </w:rPr>
        <w:t>Yürürlük</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r w:rsidRPr="002A55CC">
        <w:rPr>
          <w:rFonts w:ascii="Times New Roman" w:eastAsia="Arial Unicode MS" w:hAnsi="Times New Roman" w:cs="Times New Roman"/>
          <w:b/>
          <w:sz w:val="24"/>
          <w:szCs w:val="24"/>
          <w:lang w:eastAsia="tr-TR"/>
        </w:rPr>
        <w:t>Madde 2</w:t>
      </w:r>
      <w:r w:rsidR="00521231">
        <w:rPr>
          <w:rFonts w:ascii="Times New Roman" w:eastAsia="Arial Unicode MS" w:hAnsi="Times New Roman" w:cs="Times New Roman"/>
          <w:b/>
          <w:sz w:val="24"/>
          <w:szCs w:val="24"/>
          <w:lang w:eastAsia="tr-TR"/>
        </w:rPr>
        <w:t>8</w:t>
      </w:r>
      <w:r w:rsidRPr="002A55CC">
        <w:rPr>
          <w:rFonts w:ascii="Times New Roman" w:eastAsia="Arial Unicode MS" w:hAnsi="Times New Roman" w:cs="Times New Roman"/>
          <w:b/>
          <w:sz w:val="24"/>
          <w:szCs w:val="24"/>
          <w:lang w:eastAsia="tr-TR"/>
        </w:rPr>
        <w:t>-</w:t>
      </w:r>
      <w:r w:rsidRPr="002A55CC">
        <w:rPr>
          <w:rFonts w:ascii="Times New Roman" w:eastAsia="Arial Unicode MS" w:hAnsi="Times New Roman" w:cs="Times New Roman"/>
          <w:sz w:val="24"/>
          <w:szCs w:val="24"/>
          <w:lang w:eastAsia="tr-TR"/>
        </w:rPr>
        <w:t xml:space="preserve"> (1) Bu yönerge yayımı tarihinde yürürlüğe girer.</w:t>
      </w:r>
    </w:p>
    <w:p w:rsidR="00786A33" w:rsidRPr="002A55CC" w:rsidRDefault="00786A33" w:rsidP="002A55CC">
      <w:pPr>
        <w:spacing w:after="0" w:line="240" w:lineRule="auto"/>
        <w:ind w:firstLine="708"/>
        <w:jc w:val="both"/>
        <w:rPr>
          <w:rFonts w:ascii="Times New Roman" w:eastAsia="Arial Unicode MS" w:hAnsi="Times New Roman" w:cs="Times New Roman"/>
          <w:sz w:val="24"/>
          <w:szCs w:val="24"/>
          <w:lang w:eastAsia="tr-TR"/>
        </w:rPr>
      </w:pPr>
    </w:p>
    <w:p w:rsidR="00786A33" w:rsidRPr="002A55CC" w:rsidRDefault="00786A33" w:rsidP="002A55CC">
      <w:pPr>
        <w:spacing w:after="0" w:line="240" w:lineRule="auto"/>
        <w:ind w:left="708"/>
        <w:jc w:val="both"/>
        <w:rPr>
          <w:rFonts w:ascii="Times New Roman" w:eastAsia="Times New Roman" w:hAnsi="Times New Roman" w:cs="Times New Roman"/>
          <w:sz w:val="24"/>
          <w:szCs w:val="24"/>
          <w:lang w:eastAsia="tr-TR"/>
        </w:rPr>
      </w:pPr>
      <w:r w:rsidRPr="002A55CC">
        <w:rPr>
          <w:rFonts w:ascii="Times New Roman" w:eastAsia="Times New Roman" w:hAnsi="Times New Roman" w:cs="Times New Roman"/>
          <w:b/>
          <w:sz w:val="24"/>
          <w:szCs w:val="24"/>
          <w:lang w:eastAsia="tr-TR"/>
        </w:rPr>
        <w:t xml:space="preserve">Yürütme </w:t>
      </w:r>
      <w:r w:rsidRPr="002A55CC">
        <w:rPr>
          <w:rFonts w:ascii="Times New Roman" w:eastAsia="Times New Roman" w:hAnsi="Times New Roman" w:cs="Times New Roman"/>
          <w:b/>
          <w:sz w:val="24"/>
          <w:szCs w:val="24"/>
          <w:lang w:eastAsia="tr-TR"/>
        </w:rPr>
        <w:br/>
        <w:t>Madde 2</w:t>
      </w:r>
      <w:r w:rsidR="00521231">
        <w:rPr>
          <w:rFonts w:ascii="Times New Roman" w:eastAsia="Times New Roman" w:hAnsi="Times New Roman" w:cs="Times New Roman"/>
          <w:b/>
          <w:sz w:val="24"/>
          <w:szCs w:val="24"/>
          <w:lang w:eastAsia="tr-TR"/>
        </w:rPr>
        <w:t>9</w:t>
      </w:r>
      <w:r w:rsidRPr="002A55CC">
        <w:rPr>
          <w:rFonts w:ascii="Times New Roman" w:eastAsia="Times New Roman" w:hAnsi="Times New Roman" w:cs="Times New Roman"/>
          <w:b/>
          <w:sz w:val="24"/>
          <w:szCs w:val="24"/>
          <w:lang w:eastAsia="tr-TR"/>
        </w:rPr>
        <w:t xml:space="preserve">- </w:t>
      </w:r>
      <w:r w:rsidRPr="002A55CC">
        <w:rPr>
          <w:rFonts w:ascii="Times New Roman" w:eastAsia="Times New Roman" w:hAnsi="Times New Roman" w:cs="Times New Roman"/>
          <w:sz w:val="24"/>
          <w:szCs w:val="24"/>
          <w:lang w:eastAsia="tr-TR"/>
        </w:rPr>
        <w:t>(1) Bu yönerge hükümlerini Sağlık Bakanı yürütür.</w:t>
      </w:r>
    </w:p>
    <w:p w:rsidR="00786A33" w:rsidRPr="002A55CC" w:rsidRDefault="00786A33" w:rsidP="002A55CC">
      <w:pPr>
        <w:spacing w:after="0" w:line="240" w:lineRule="auto"/>
        <w:rPr>
          <w:rFonts w:ascii="Times New Roman" w:eastAsia="Times New Roman" w:hAnsi="Times New Roman" w:cs="Times New Roman"/>
          <w:sz w:val="24"/>
          <w:szCs w:val="24"/>
          <w:lang w:eastAsia="tr-TR"/>
        </w:rPr>
      </w:pPr>
    </w:p>
    <w:p w:rsidR="00786A33" w:rsidRPr="002A55CC" w:rsidRDefault="00786A33" w:rsidP="002A55CC">
      <w:pPr>
        <w:spacing w:after="0" w:line="240" w:lineRule="auto"/>
        <w:rPr>
          <w:rFonts w:ascii="Times New Roman" w:eastAsia="Times New Roman" w:hAnsi="Times New Roman" w:cs="Times New Roman"/>
          <w:sz w:val="24"/>
          <w:szCs w:val="24"/>
          <w:lang w:eastAsia="tr-TR"/>
        </w:rPr>
      </w:pPr>
    </w:p>
    <w:p w:rsidR="00786A33" w:rsidRDefault="00786A33" w:rsidP="002A55CC">
      <w:pPr>
        <w:spacing w:after="0" w:line="240" w:lineRule="auto"/>
        <w:rPr>
          <w:rFonts w:ascii="Times New Roman" w:eastAsia="Times New Roman" w:hAnsi="Times New Roman" w:cs="Times New Roman"/>
          <w:sz w:val="24"/>
          <w:szCs w:val="24"/>
          <w:lang w:eastAsia="tr-TR"/>
        </w:rPr>
      </w:pPr>
    </w:p>
    <w:p w:rsidR="00AD390E" w:rsidRDefault="00AD390E" w:rsidP="002A55CC">
      <w:pPr>
        <w:spacing w:after="0" w:line="240" w:lineRule="auto"/>
        <w:rPr>
          <w:rFonts w:ascii="Times New Roman" w:eastAsia="Times New Roman" w:hAnsi="Times New Roman" w:cs="Times New Roman"/>
          <w:sz w:val="24"/>
          <w:szCs w:val="24"/>
          <w:lang w:eastAsia="tr-TR"/>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Pr="006D0C38" w:rsidRDefault="00AD390E" w:rsidP="00AD390E">
      <w:pPr>
        <w:rPr>
          <w:color w:val="000000"/>
        </w:rPr>
      </w:pPr>
    </w:p>
    <w:p w:rsidR="00AD390E" w:rsidRDefault="00AD390E" w:rsidP="00AD390E"/>
    <w:p w:rsidR="007D7AEF" w:rsidRPr="006D0C38" w:rsidRDefault="007D7AEF" w:rsidP="00AD390E"/>
    <w:p w:rsidR="00AD390E" w:rsidRPr="0086067D" w:rsidRDefault="00B76F89" w:rsidP="0086067D">
      <w:pPr>
        <w:tabs>
          <w:tab w:val="left" w:pos="315"/>
          <w:tab w:val="center" w:pos="4536"/>
        </w:tabs>
        <w:spacing w:after="0" w:line="240" w:lineRule="auto"/>
        <w:jc w:val="center"/>
        <w:rPr>
          <w:rFonts w:ascii="Times New Roman" w:hAnsi="Times New Roman" w:cs="Times New Roman"/>
          <w:b/>
          <w:bCs/>
          <w:sz w:val="24"/>
          <w:szCs w:val="24"/>
        </w:rPr>
      </w:pPr>
      <w:r w:rsidRPr="0086067D">
        <w:rPr>
          <w:rFonts w:ascii="Times New Roman" w:hAnsi="Times New Roman" w:cs="Times New Roman"/>
          <w:b/>
          <w:bCs/>
          <w:sz w:val="24"/>
          <w:szCs w:val="24"/>
        </w:rPr>
        <w:lastRenderedPageBreak/>
        <w:t xml:space="preserve">Ek- </w:t>
      </w:r>
      <w:r w:rsidR="00AD390E" w:rsidRPr="0086067D">
        <w:rPr>
          <w:rFonts w:ascii="Times New Roman" w:hAnsi="Times New Roman" w:cs="Times New Roman"/>
          <w:b/>
          <w:bCs/>
          <w:sz w:val="24"/>
          <w:szCs w:val="24"/>
        </w:rPr>
        <w:t>1  VERİCİ BİLGİ FORMU</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Göz Bankası No: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Korneayı Alan:</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Donör Adı: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Yaş:                                         Cinsiyet:</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Hastaneye Kabul Tarihi: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Tarihi/ Saati: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Kornea Alım Tarihi/ Saati:</w:t>
      </w:r>
    </w:p>
    <w:p w:rsidR="00B76F89" w:rsidRPr="0086067D" w:rsidRDefault="00B76F89"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Kornea Saklama Solusyonu  </w:t>
      </w:r>
      <w:r w:rsidR="00AD390E" w:rsidRPr="0086067D">
        <w:rPr>
          <w:rFonts w:ascii="Times New Roman" w:hAnsi="Times New Roman" w:cs="Times New Roman"/>
          <w:b/>
          <w:bCs/>
          <w:sz w:val="24"/>
          <w:szCs w:val="24"/>
        </w:rPr>
        <w:t>Lot No:</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Kornea  Saklama Zaman Aralığı: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Nedeni: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Tıbbi Hikaye:</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Oküler Hikaye:</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Vücudun Fiziksel Görünümü:</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Uyuşturucu Kullanımına Ait Delil Var mı: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Donörün Hastanede Kalış Süresi: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Donör Solunum Cihazına Bağlı Kaldı mı: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Donör Son 48  Saat İçerisinde Kan Ürünü Aldı mı:                 Kaç Ünite:</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r w:rsidRPr="0086067D">
        <w:rPr>
          <w:rFonts w:ascii="Times New Roman" w:hAnsi="Times New Roman" w:cs="Times New Roman"/>
          <w:b/>
          <w:bCs/>
          <w:sz w:val="24"/>
          <w:szCs w:val="24"/>
          <w:u w:val="single"/>
        </w:rPr>
        <w:t>Kornea Alım Kontrendikasyonları: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AIDS veya Yüksek Risk Grubu:                         Kuduz:</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Lenfoma/ Lösemi:                                                 Reye Sendromu:</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Bakteriemi/Septisemi:                                          Aktif Sifiliz:</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Konjenital Rubella:                                              Demans:</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SSS Hastalığı:                                                        Konjunktivit: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Multifokal Lökoansefalopati:                              İntrensek Göz Hastalığı: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Subakut Sklerozan Panensefalit:                         Enfeksiyöz Sarılık</w:t>
      </w:r>
      <w:r w:rsidRPr="0086067D">
        <w:rPr>
          <w:rFonts w:ascii="Times New Roman" w:hAnsi="Times New Roman" w:cs="Times New Roman"/>
          <w:b/>
          <w:bCs/>
          <w:sz w:val="24"/>
          <w:szCs w:val="24"/>
        </w:rPr>
        <w:t>:</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Morga Konma Süresi: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Kullandığı İlaçlar:</w:t>
      </w:r>
    </w:p>
    <w:p w:rsidR="00AD390E" w:rsidRPr="0086067D" w:rsidRDefault="00AD390E" w:rsidP="0086067D">
      <w:pPr>
        <w:spacing w:after="0" w:line="240" w:lineRule="auto"/>
        <w:rPr>
          <w:rFonts w:ascii="Times New Roman" w:hAnsi="Times New Roman" w:cs="Times New Roman"/>
          <w:b/>
          <w:bCs/>
          <w:sz w:val="24"/>
          <w:szCs w:val="24"/>
        </w:rPr>
      </w:pPr>
    </w:p>
    <w:p w:rsidR="00AD390E" w:rsidRDefault="00AD390E"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0575E3" w:rsidRDefault="000575E3" w:rsidP="0086067D">
      <w:pPr>
        <w:spacing w:after="0" w:line="240" w:lineRule="auto"/>
        <w:jc w:val="center"/>
        <w:rPr>
          <w:rFonts w:ascii="Times New Roman" w:hAnsi="Times New Roman" w:cs="Times New Roman"/>
          <w:b/>
          <w:bCs/>
          <w:sz w:val="24"/>
          <w:szCs w:val="24"/>
        </w:rPr>
      </w:pPr>
    </w:p>
    <w:p w:rsidR="000575E3" w:rsidRDefault="000575E3" w:rsidP="0086067D">
      <w:pPr>
        <w:spacing w:after="0" w:line="240" w:lineRule="auto"/>
        <w:jc w:val="center"/>
        <w:rPr>
          <w:rFonts w:ascii="Times New Roman" w:hAnsi="Times New Roman" w:cs="Times New Roman"/>
          <w:b/>
          <w:bCs/>
          <w:sz w:val="24"/>
          <w:szCs w:val="24"/>
        </w:rPr>
      </w:pPr>
    </w:p>
    <w:p w:rsidR="000575E3" w:rsidRDefault="000575E3" w:rsidP="0086067D">
      <w:pPr>
        <w:spacing w:after="0" w:line="240" w:lineRule="auto"/>
        <w:jc w:val="center"/>
        <w:rPr>
          <w:rFonts w:ascii="Times New Roman" w:hAnsi="Times New Roman" w:cs="Times New Roman"/>
          <w:b/>
          <w:bCs/>
          <w:sz w:val="24"/>
          <w:szCs w:val="24"/>
        </w:rPr>
      </w:pPr>
    </w:p>
    <w:p w:rsidR="000575E3" w:rsidRDefault="000575E3" w:rsidP="0086067D">
      <w:pPr>
        <w:spacing w:after="0" w:line="240" w:lineRule="auto"/>
        <w:jc w:val="center"/>
        <w:rPr>
          <w:rFonts w:ascii="Times New Roman" w:hAnsi="Times New Roman" w:cs="Times New Roman"/>
          <w:b/>
          <w:bCs/>
          <w:sz w:val="24"/>
          <w:szCs w:val="24"/>
        </w:rPr>
      </w:pPr>
    </w:p>
    <w:p w:rsidR="000575E3" w:rsidRDefault="000575E3"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Default="00571530" w:rsidP="0086067D">
      <w:pPr>
        <w:spacing w:after="0" w:line="240" w:lineRule="auto"/>
        <w:jc w:val="center"/>
        <w:rPr>
          <w:rFonts w:ascii="Times New Roman" w:hAnsi="Times New Roman" w:cs="Times New Roman"/>
          <w:b/>
          <w:bCs/>
          <w:sz w:val="24"/>
          <w:szCs w:val="24"/>
        </w:rPr>
      </w:pPr>
    </w:p>
    <w:p w:rsidR="00571530" w:rsidRPr="0086067D" w:rsidRDefault="00571530" w:rsidP="0086067D">
      <w:pPr>
        <w:spacing w:after="0" w:line="240" w:lineRule="auto"/>
        <w:jc w:val="center"/>
        <w:rPr>
          <w:rFonts w:ascii="Times New Roman" w:hAnsi="Times New Roman" w:cs="Times New Roman"/>
          <w:b/>
          <w:bCs/>
          <w:sz w:val="24"/>
          <w:szCs w:val="24"/>
        </w:rPr>
      </w:pPr>
    </w:p>
    <w:p w:rsidR="00AD390E" w:rsidRPr="0086067D" w:rsidRDefault="0086067D" w:rsidP="0086067D">
      <w:pPr>
        <w:spacing w:after="0" w:line="240" w:lineRule="auto"/>
        <w:jc w:val="center"/>
        <w:rPr>
          <w:rFonts w:ascii="Times New Roman" w:hAnsi="Times New Roman" w:cs="Times New Roman"/>
          <w:b/>
          <w:sz w:val="24"/>
          <w:szCs w:val="24"/>
          <w:u w:val="single"/>
        </w:rPr>
      </w:pPr>
      <w:r w:rsidRPr="0086067D">
        <w:rPr>
          <w:rFonts w:ascii="Times New Roman" w:hAnsi="Times New Roman" w:cs="Times New Roman"/>
          <w:b/>
          <w:sz w:val="24"/>
          <w:szCs w:val="24"/>
        </w:rPr>
        <w:t>Ek-</w:t>
      </w:r>
      <w:r w:rsidR="00AD390E" w:rsidRPr="0086067D">
        <w:rPr>
          <w:rFonts w:ascii="Times New Roman" w:hAnsi="Times New Roman" w:cs="Times New Roman"/>
          <w:b/>
          <w:sz w:val="24"/>
          <w:szCs w:val="24"/>
        </w:rPr>
        <w:t>2</w:t>
      </w:r>
      <w:r w:rsidRPr="0086067D">
        <w:rPr>
          <w:rFonts w:ascii="Times New Roman" w:hAnsi="Times New Roman" w:cs="Times New Roman"/>
          <w:b/>
          <w:sz w:val="24"/>
          <w:szCs w:val="24"/>
        </w:rPr>
        <w:t xml:space="preserve"> </w:t>
      </w:r>
      <w:r w:rsidR="00AD390E" w:rsidRPr="0086067D">
        <w:rPr>
          <w:rFonts w:ascii="Times New Roman" w:hAnsi="Times New Roman" w:cs="Times New Roman"/>
          <w:b/>
          <w:bCs/>
          <w:sz w:val="24"/>
          <w:szCs w:val="24"/>
        </w:rPr>
        <w:t>DOKU BİLGİ FORMU</w:t>
      </w:r>
    </w:p>
    <w:p w:rsidR="00AD390E" w:rsidRPr="0086067D" w:rsidRDefault="00AD390E" w:rsidP="0086067D">
      <w:pPr>
        <w:spacing w:after="0" w:line="240" w:lineRule="auto"/>
        <w:jc w:val="center"/>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Göz Bankası No:</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Yaş:                                     Cinsiyet:</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Tarihi/ Saati: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Kornea Alım Tarihi/ Saati: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Nedeni: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Tıbbi Hikaye:</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Oküler Hikaye:</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Ölüm- Kornea Alım Zaman Aralığı: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r w:rsidRPr="0086067D">
        <w:rPr>
          <w:rFonts w:ascii="Times New Roman" w:hAnsi="Times New Roman" w:cs="Times New Roman"/>
          <w:b/>
          <w:bCs/>
          <w:sz w:val="24"/>
          <w:szCs w:val="24"/>
        </w:rPr>
        <w:tab/>
      </w:r>
      <w:r w:rsidRPr="0086067D">
        <w:rPr>
          <w:rFonts w:ascii="Times New Roman" w:hAnsi="Times New Roman" w:cs="Times New Roman"/>
          <w:b/>
          <w:bCs/>
          <w:sz w:val="24"/>
          <w:szCs w:val="24"/>
        </w:rPr>
        <w:tab/>
      </w:r>
      <w:r w:rsidRPr="0086067D">
        <w:rPr>
          <w:rFonts w:ascii="Times New Roman" w:hAnsi="Times New Roman" w:cs="Times New Roman"/>
          <w:b/>
          <w:bCs/>
          <w:sz w:val="24"/>
          <w:szCs w:val="24"/>
        </w:rPr>
        <w:tab/>
        <w:t xml:space="preserve">              </w:t>
      </w:r>
      <w:r w:rsidRPr="0086067D">
        <w:rPr>
          <w:rFonts w:ascii="Times New Roman" w:hAnsi="Times New Roman" w:cs="Times New Roman"/>
          <w:b/>
          <w:bCs/>
          <w:sz w:val="24"/>
          <w:szCs w:val="24"/>
          <w:u w:val="single"/>
        </w:rPr>
        <w:t>SOL                                                 SAĞ</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Saklama Solusyonu:</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Lot No:</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Kornea Değerlendirme:</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Epitel:</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Stroma:</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Desme Membranı: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Hücre Sayısı: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HIV Antikoru için ELİSA Testi yapıldı mı ?   Evet            Sonuç:</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HBs Ag için ELİSA Testi yapıldı mı ?              Evet            Sonuç:</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HCV için ELİS</w:t>
      </w:r>
      <w:r w:rsidR="008701CE">
        <w:rPr>
          <w:rFonts w:ascii="Times New Roman" w:hAnsi="Times New Roman" w:cs="Times New Roman"/>
          <w:b/>
          <w:bCs/>
          <w:sz w:val="24"/>
          <w:szCs w:val="24"/>
        </w:rPr>
        <w:t>A</w:t>
      </w:r>
      <w:r w:rsidRPr="0086067D">
        <w:rPr>
          <w:rFonts w:ascii="Times New Roman" w:hAnsi="Times New Roman" w:cs="Times New Roman"/>
          <w:b/>
          <w:bCs/>
          <w:sz w:val="24"/>
          <w:szCs w:val="24"/>
        </w:rPr>
        <w:t xml:space="preserve"> Testi yaapıldı mı ?                 Evet            Sonuç:</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Sifiliz (VDRL) Testi yapıldı mı ?                       Evet            Sonuç:</w:t>
      </w: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sectPr w:rsidR="00AD390E" w:rsidRPr="0086067D">
          <w:footerReference w:type="default" r:id="rId8"/>
          <w:pgSz w:w="11906" w:h="16838"/>
          <w:pgMar w:top="1417" w:right="1417" w:bottom="1417" w:left="1417" w:header="708" w:footer="708" w:gutter="0"/>
          <w:cols w:space="708"/>
          <w:docGrid w:linePitch="360"/>
        </w:sectPr>
      </w:pPr>
    </w:p>
    <w:p w:rsidR="00AD390E" w:rsidRPr="0086067D" w:rsidRDefault="0086067D" w:rsidP="0086067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Ek- </w:t>
      </w:r>
      <w:r w:rsidRPr="0086067D">
        <w:rPr>
          <w:rFonts w:ascii="Times New Roman" w:hAnsi="Times New Roman" w:cs="Times New Roman"/>
          <w:b/>
          <w:bCs/>
          <w:sz w:val="24"/>
          <w:szCs w:val="24"/>
        </w:rPr>
        <w:t>3</w:t>
      </w:r>
      <w:r>
        <w:rPr>
          <w:rFonts w:ascii="Times New Roman" w:hAnsi="Times New Roman" w:cs="Times New Roman"/>
          <w:b/>
          <w:bCs/>
          <w:sz w:val="24"/>
          <w:szCs w:val="24"/>
        </w:rPr>
        <w:t xml:space="preserve"> </w:t>
      </w:r>
      <w:r w:rsidR="00AD390E" w:rsidRPr="0086067D">
        <w:rPr>
          <w:rFonts w:ascii="Times New Roman" w:hAnsi="Times New Roman" w:cs="Times New Roman"/>
          <w:b/>
          <w:sz w:val="24"/>
          <w:szCs w:val="24"/>
        </w:rPr>
        <w:t>ALICI BİLDİRİM FORMU</w:t>
      </w: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Alıcı Adı: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Adres:</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Yaş:</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Cinsiyet:</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Operasyon Tarihi:</w:t>
      </w: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Opere Olan Göz</w:t>
      </w: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Sağ                Sol</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Afak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Psödoafak</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Tanı: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Daha  Önce Keratoplasti: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Yapıldı: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Yapılmadı: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Diğer Göz</w:t>
      </w: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Tanı: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Daha Önce Keratoplasti: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Yapıldı: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Yapılmadı: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Operasyonu yapan</w:t>
      </w: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Doktor:</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Kurum:</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Teknik:</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Greft Büyüklüğü</w:t>
      </w: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Donör: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Alıcı: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Lens Ekstraksiyonu</w:t>
      </w:r>
      <w:r w:rsidRPr="0086067D">
        <w:rPr>
          <w:rFonts w:ascii="Times New Roman" w:hAnsi="Times New Roman" w:cs="Times New Roman"/>
          <w:b/>
          <w:bCs/>
          <w:sz w:val="24"/>
          <w:szCs w:val="24"/>
        </w:rPr>
        <w:t>:</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Yapılmadı: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ECCE:</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ICCE:</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FAKO:</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GİL İmplantasyonu</w:t>
      </w:r>
      <w:r w:rsidRPr="0086067D">
        <w:rPr>
          <w:rFonts w:ascii="Times New Roman" w:hAnsi="Times New Roman" w:cs="Times New Roman"/>
          <w:b/>
          <w:bCs/>
          <w:sz w:val="24"/>
          <w:szCs w:val="24"/>
        </w:rPr>
        <w:t>:</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Takılmadı: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Ön Kamara:</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Sulkus:</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Kapsül İçi:</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r w:rsidRPr="0086067D">
        <w:rPr>
          <w:rFonts w:ascii="Times New Roman" w:hAnsi="Times New Roman" w:cs="Times New Roman"/>
          <w:b/>
          <w:bCs/>
          <w:sz w:val="24"/>
          <w:szCs w:val="24"/>
          <w:u w:val="single"/>
        </w:rPr>
        <w:t>Vitrektomi: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Yapılmadı: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Ön Vitrektomi:</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Pars  Plana:</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Sütür Tipi/ Tekniği</w:t>
      </w:r>
      <w:r w:rsidRPr="0086067D">
        <w:rPr>
          <w:rFonts w:ascii="Times New Roman" w:hAnsi="Times New Roman" w:cs="Times New Roman"/>
          <w:b/>
          <w:bCs/>
          <w:sz w:val="24"/>
          <w:szCs w:val="24"/>
        </w:rPr>
        <w:t>:</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Komplikasyon</w:t>
      </w:r>
      <w:r w:rsidRPr="0086067D">
        <w:rPr>
          <w:rFonts w:ascii="Times New Roman" w:hAnsi="Times New Roman" w:cs="Times New Roman"/>
          <w:b/>
          <w:bCs/>
          <w:sz w:val="24"/>
          <w:szCs w:val="24"/>
        </w:rPr>
        <w:t xml:space="preserve">:   </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u w:val="single"/>
        </w:rPr>
        <w:t>Formu Dolduran</w:t>
      </w:r>
      <w:r w:rsidRPr="0086067D">
        <w:rPr>
          <w:rFonts w:ascii="Times New Roman" w:hAnsi="Times New Roman" w:cs="Times New Roman"/>
          <w:b/>
          <w:bCs/>
          <w:sz w:val="24"/>
          <w:szCs w:val="24"/>
        </w:rPr>
        <w:t>:</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Default="00AD390E"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Default="00571530" w:rsidP="0086067D">
      <w:pPr>
        <w:spacing w:after="0" w:line="240" w:lineRule="auto"/>
        <w:rPr>
          <w:rFonts w:ascii="Times New Roman" w:hAnsi="Times New Roman" w:cs="Times New Roman"/>
          <w:b/>
          <w:bCs/>
          <w:sz w:val="24"/>
          <w:szCs w:val="24"/>
          <w:u w:val="single"/>
        </w:rPr>
      </w:pPr>
    </w:p>
    <w:p w:rsidR="00571530" w:rsidRPr="0086067D" w:rsidRDefault="00571530" w:rsidP="0086067D">
      <w:pPr>
        <w:spacing w:after="0" w:line="240" w:lineRule="auto"/>
        <w:rPr>
          <w:rFonts w:ascii="Times New Roman" w:hAnsi="Times New Roman" w:cs="Times New Roman"/>
          <w:b/>
          <w:bCs/>
          <w:sz w:val="24"/>
          <w:szCs w:val="24"/>
          <w:u w:val="single"/>
        </w:rPr>
      </w:pPr>
    </w:p>
    <w:p w:rsidR="00AD390E" w:rsidRPr="0086067D" w:rsidRDefault="00AD390E" w:rsidP="0086067D">
      <w:pPr>
        <w:spacing w:after="0" w:line="240" w:lineRule="auto"/>
        <w:rPr>
          <w:rFonts w:ascii="Times New Roman" w:hAnsi="Times New Roman" w:cs="Times New Roman"/>
          <w:b/>
          <w:bCs/>
          <w:sz w:val="24"/>
          <w:szCs w:val="24"/>
          <w:u w:val="single"/>
        </w:rPr>
      </w:pPr>
    </w:p>
    <w:p w:rsidR="00AD390E" w:rsidRPr="0086067D" w:rsidRDefault="00B726EC" w:rsidP="00B726E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 xml:space="preserve">Ek- </w:t>
      </w:r>
      <w:r w:rsidR="00AD390E" w:rsidRPr="0086067D">
        <w:rPr>
          <w:rFonts w:ascii="Times New Roman" w:hAnsi="Times New Roman" w:cs="Times New Roman"/>
          <w:b/>
          <w:bCs/>
          <w:sz w:val="24"/>
          <w:szCs w:val="24"/>
        </w:rPr>
        <w:t>4</w:t>
      </w:r>
      <w:r w:rsidR="0086067D" w:rsidRPr="0086067D">
        <w:rPr>
          <w:rFonts w:ascii="Times New Roman" w:hAnsi="Times New Roman" w:cs="Times New Roman"/>
          <w:b/>
          <w:bCs/>
          <w:sz w:val="24"/>
          <w:szCs w:val="24"/>
        </w:rPr>
        <w:t xml:space="preserve">   </w:t>
      </w:r>
      <w:r w:rsidR="00AD390E" w:rsidRPr="0086067D">
        <w:rPr>
          <w:rFonts w:ascii="Times New Roman" w:hAnsi="Times New Roman" w:cs="Times New Roman"/>
          <w:b/>
          <w:bCs/>
          <w:sz w:val="24"/>
          <w:szCs w:val="24"/>
        </w:rPr>
        <w:t>HASTA TALEP  FORMU</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Tarih:</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Talep Yapan Kurum:</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Talep Yapan Doktor:</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Hasta Adı: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Hasta Vatandaşlık No:</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Hasta Yaşı:</w:t>
      </w: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Hasta Tanısı:</w:t>
      </w: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p>
    <w:p w:rsidR="00AD390E" w:rsidRPr="0086067D" w:rsidRDefault="00AD390E" w:rsidP="0086067D">
      <w:pPr>
        <w:spacing w:after="0" w:line="240" w:lineRule="auto"/>
        <w:rPr>
          <w:rFonts w:ascii="Times New Roman" w:hAnsi="Times New Roman" w:cs="Times New Roman"/>
          <w:b/>
          <w:bCs/>
          <w:sz w:val="24"/>
          <w:szCs w:val="24"/>
        </w:rPr>
      </w:pPr>
      <w:r w:rsidRPr="0086067D">
        <w:rPr>
          <w:rFonts w:ascii="Times New Roman" w:hAnsi="Times New Roman" w:cs="Times New Roman"/>
          <w:b/>
          <w:bCs/>
          <w:sz w:val="24"/>
          <w:szCs w:val="24"/>
        </w:rPr>
        <w:t>Özel Not:</w:t>
      </w:r>
    </w:p>
    <w:p w:rsidR="00AD390E" w:rsidRPr="0086067D" w:rsidRDefault="00AD390E"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786A33" w:rsidRPr="0086067D" w:rsidRDefault="00786A33" w:rsidP="0086067D">
      <w:pPr>
        <w:spacing w:after="0" w:line="240" w:lineRule="auto"/>
        <w:rPr>
          <w:rFonts w:ascii="Times New Roman" w:eastAsia="Times New Roman" w:hAnsi="Times New Roman" w:cs="Times New Roman"/>
          <w:sz w:val="24"/>
          <w:szCs w:val="24"/>
          <w:lang w:eastAsia="tr-TR"/>
        </w:rPr>
      </w:pPr>
    </w:p>
    <w:p w:rsidR="00EF7C60" w:rsidRPr="0086067D" w:rsidRDefault="004D0B4D" w:rsidP="0086067D">
      <w:pPr>
        <w:spacing w:after="0" w:line="240" w:lineRule="auto"/>
        <w:rPr>
          <w:rFonts w:ascii="Times New Roman" w:hAnsi="Times New Roman" w:cs="Times New Roman"/>
          <w:sz w:val="24"/>
          <w:szCs w:val="24"/>
        </w:rPr>
      </w:pPr>
    </w:p>
    <w:sectPr w:rsidR="00EF7C60" w:rsidRPr="008606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4D" w:rsidRDefault="004D0B4D" w:rsidP="000575E3">
      <w:pPr>
        <w:spacing w:after="0" w:line="240" w:lineRule="auto"/>
      </w:pPr>
      <w:r>
        <w:separator/>
      </w:r>
    </w:p>
  </w:endnote>
  <w:endnote w:type="continuationSeparator" w:id="0">
    <w:p w:rsidR="004D0B4D" w:rsidRDefault="004D0B4D" w:rsidP="000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742102"/>
      <w:docPartObj>
        <w:docPartGallery w:val="Page Numbers (Bottom of Page)"/>
        <w:docPartUnique/>
      </w:docPartObj>
    </w:sdtPr>
    <w:sdtEndPr/>
    <w:sdtContent>
      <w:p w:rsidR="000575E3" w:rsidRDefault="000575E3">
        <w:pPr>
          <w:pStyle w:val="AltBilgi"/>
          <w:jc w:val="right"/>
        </w:pPr>
        <w:r>
          <w:fldChar w:fldCharType="begin"/>
        </w:r>
        <w:r>
          <w:instrText>PAGE   \* MERGEFORMAT</w:instrText>
        </w:r>
        <w:r>
          <w:fldChar w:fldCharType="separate"/>
        </w:r>
        <w:r w:rsidR="00A61AFA">
          <w:rPr>
            <w:noProof/>
          </w:rPr>
          <w:t>2</w:t>
        </w:r>
        <w:r>
          <w:fldChar w:fldCharType="end"/>
        </w:r>
      </w:p>
    </w:sdtContent>
  </w:sdt>
  <w:p w:rsidR="000575E3" w:rsidRDefault="000575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4D" w:rsidRDefault="004D0B4D" w:rsidP="000575E3">
      <w:pPr>
        <w:spacing w:after="0" w:line="240" w:lineRule="auto"/>
      </w:pPr>
      <w:r>
        <w:separator/>
      </w:r>
    </w:p>
  </w:footnote>
  <w:footnote w:type="continuationSeparator" w:id="0">
    <w:p w:rsidR="004D0B4D" w:rsidRDefault="004D0B4D" w:rsidP="0005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BBB"/>
    <w:multiLevelType w:val="hybridMultilevel"/>
    <w:tmpl w:val="F61C3D0E"/>
    <w:lvl w:ilvl="0" w:tplc="8582686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EA"/>
    <w:rsid w:val="00001A7F"/>
    <w:rsid w:val="00043F23"/>
    <w:rsid w:val="000575E3"/>
    <w:rsid w:val="00075F86"/>
    <w:rsid w:val="00082EBA"/>
    <w:rsid w:val="000865AB"/>
    <w:rsid w:val="000964CC"/>
    <w:rsid w:val="000C375B"/>
    <w:rsid w:val="000C6BEB"/>
    <w:rsid w:val="000E46EA"/>
    <w:rsid w:val="000F51E7"/>
    <w:rsid w:val="00113FDF"/>
    <w:rsid w:val="00114987"/>
    <w:rsid w:val="001527E3"/>
    <w:rsid w:val="001F4C79"/>
    <w:rsid w:val="00215EA8"/>
    <w:rsid w:val="00226675"/>
    <w:rsid w:val="00246B55"/>
    <w:rsid w:val="00254F22"/>
    <w:rsid w:val="00266851"/>
    <w:rsid w:val="00292E4A"/>
    <w:rsid w:val="002A42D9"/>
    <w:rsid w:val="002A55CC"/>
    <w:rsid w:val="002B64E2"/>
    <w:rsid w:val="002B795B"/>
    <w:rsid w:val="002F0746"/>
    <w:rsid w:val="003464CC"/>
    <w:rsid w:val="003623B7"/>
    <w:rsid w:val="00372FCD"/>
    <w:rsid w:val="003767D9"/>
    <w:rsid w:val="003926BE"/>
    <w:rsid w:val="003F4141"/>
    <w:rsid w:val="004169DC"/>
    <w:rsid w:val="004678D6"/>
    <w:rsid w:val="004774AE"/>
    <w:rsid w:val="004A7CCB"/>
    <w:rsid w:val="004D0B4D"/>
    <w:rsid w:val="00517A43"/>
    <w:rsid w:val="00521231"/>
    <w:rsid w:val="00525544"/>
    <w:rsid w:val="00541EAA"/>
    <w:rsid w:val="005536A4"/>
    <w:rsid w:val="00560C86"/>
    <w:rsid w:val="005647C1"/>
    <w:rsid w:val="00571530"/>
    <w:rsid w:val="00594AE4"/>
    <w:rsid w:val="00600F80"/>
    <w:rsid w:val="00612918"/>
    <w:rsid w:val="0062038E"/>
    <w:rsid w:val="006464BD"/>
    <w:rsid w:val="00664510"/>
    <w:rsid w:val="006706E7"/>
    <w:rsid w:val="00673183"/>
    <w:rsid w:val="00681AA6"/>
    <w:rsid w:val="00684653"/>
    <w:rsid w:val="0069180E"/>
    <w:rsid w:val="0069479F"/>
    <w:rsid w:val="00725859"/>
    <w:rsid w:val="00786A33"/>
    <w:rsid w:val="007925C7"/>
    <w:rsid w:val="007C0225"/>
    <w:rsid w:val="007D7AEF"/>
    <w:rsid w:val="007E1AF0"/>
    <w:rsid w:val="007F0EE6"/>
    <w:rsid w:val="007F4A85"/>
    <w:rsid w:val="00807AAF"/>
    <w:rsid w:val="0086067D"/>
    <w:rsid w:val="008701CE"/>
    <w:rsid w:val="00881A28"/>
    <w:rsid w:val="008B5224"/>
    <w:rsid w:val="008B7C0D"/>
    <w:rsid w:val="008E4721"/>
    <w:rsid w:val="008F0861"/>
    <w:rsid w:val="00914587"/>
    <w:rsid w:val="00916451"/>
    <w:rsid w:val="0093065B"/>
    <w:rsid w:val="00962987"/>
    <w:rsid w:val="00967130"/>
    <w:rsid w:val="009B2BCA"/>
    <w:rsid w:val="009B5A8A"/>
    <w:rsid w:val="009C46D4"/>
    <w:rsid w:val="009D3B73"/>
    <w:rsid w:val="00A00A1B"/>
    <w:rsid w:val="00A04750"/>
    <w:rsid w:val="00A14116"/>
    <w:rsid w:val="00A35645"/>
    <w:rsid w:val="00A40FF9"/>
    <w:rsid w:val="00A61833"/>
    <w:rsid w:val="00A61AFA"/>
    <w:rsid w:val="00A70D91"/>
    <w:rsid w:val="00A85A55"/>
    <w:rsid w:val="00AA377F"/>
    <w:rsid w:val="00AA789E"/>
    <w:rsid w:val="00AD17C3"/>
    <w:rsid w:val="00AD390E"/>
    <w:rsid w:val="00B16382"/>
    <w:rsid w:val="00B4009C"/>
    <w:rsid w:val="00B42ACA"/>
    <w:rsid w:val="00B726EC"/>
    <w:rsid w:val="00B76F89"/>
    <w:rsid w:val="00C0477D"/>
    <w:rsid w:val="00C365C9"/>
    <w:rsid w:val="00C62493"/>
    <w:rsid w:val="00C75E06"/>
    <w:rsid w:val="00C90651"/>
    <w:rsid w:val="00C957F7"/>
    <w:rsid w:val="00C95EEE"/>
    <w:rsid w:val="00C969A9"/>
    <w:rsid w:val="00CD52CD"/>
    <w:rsid w:val="00CF1F15"/>
    <w:rsid w:val="00D05E56"/>
    <w:rsid w:val="00D42D78"/>
    <w:rsid w:val="00D90BD2"/>
    <w:rsid w:val="00D916DC"/>
    <w:rsid w:val="00DC0740"/>
    <w:rsid w:val="00DC45CF"/>
    <w:rsid w:val="00E14264"/>
    <w:rsid w:val="00E242A2"/>
    <w:rsid w:val="00E2716D"/>
    <w:rsid w:val="00E33F0E"/>
    <w:rsid w:val="00E443D7"/>
    <w:rsid w:val="00E506B9"/>
    <w:rsid w:val="00E940B4"/>
    <w:rsid w:val="00E975DC"/>
    <w:rsid w:val="00EB070C"/>
    <w:rsid w:val="00EC1A40"/>
    <w:rsid w:val="00EE2873"/>
    <w:rsid w:val="00EF2D5F"/>
    <w:rsid w:val="00F13731"/>
    <w:rsid w:val="00F24331"/>
    <w:rsid w:val="00F34D7E"/>
    <w:rsid w:val="00F63AB6"/>
    <w:rsid w:val="00F66610"/>
    <w:rsid w:val="00F725FB"/>
    <w:rsid w:val="00FA5F28"/>
    <w:rsid w:val="00FB7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F2224-5172-4BE8-9492-CB503C55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D390E"/>
    <w:pPr>
      <w:keepNext/>
      <w:spacing w:after="0" w:line="240" w:lineRule="auto"/>
      <w:jc w:val="center"/>
      <w:outlineLvl w:val="0"/>
    </w:pPr>
    <w:rPr>
      <w:rFonts w:ascii="Times New Roman" w:eastAsia="Times New Roman" w:hAnsi="Times New Roman" w:cs="Times New Roman"/>
      <w:b/>
      <w:bCs/>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390E"/>
    <w:rPr>
      <w:rFonts w:ascii="Times New Roman" w:eastAsia="Times New Roman" w:hAnsi="Times New Roman" w:cs="Times New Roman"/>
      <w:b/>
      <w:bCs/>
      <w:sz w:val="28"/>
      <w:szCs w:val="24"/>
    </w:rPr>
  </w:style>
  <w:style w:type="paragraph" w:styleId="stBilgi">
    <w:name w:val="header"/>
    <w:basedOn w:val="Normal"/>
    <w:link w:val="stBilgiChar"/>
    <w:uiPriority w:val="99"/>
    <w:unhideWhenUsed/>
    <w:rsid w:val="000575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75E3"/>
  </w:style>
  <w:style w:type="paragraph" w:styleId="AltBilgi">
    <w:name w:val="footer"/>
    <w:basedOn w:val="Normal"/>
    <w:link w:val="AltBilgiChar"/>
    <w:uiPriority w:val="99"/>
    <w:unhideWhenUsed/>
    <w:rsid w:val="000575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5E3"/>
  </w:style>
  <w:style w:type="paragraph" w:styleId="ListeParagraf">
    <w:name w:val="List Paragraph"/>
    <w:basedOn w:val="Normal"/>
    <w:uiPriority w:val="34"/>
    <w:qFormat/>
    <w:rsid w:val="0005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DEEC-CEE5-4650-8280-1BDFD1AD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3150</Words>
  <Characters>17955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Öztürk</dc:creator>
  <cp:lastModifiedBy>FUNDA MERYEM GÜZEL</cp:lastModifiedBy>
  <cp:revision>2</cp:revision>
  <dcterms:created xsi:type="dcterms:W3CDTF">2021-04-30T07:42:00Z</dcterms:created>
  <dcterms:modified xsi:type="dcterms:W3CDTF">2021-04-30T07:42:00Z</dcterms:modified>
</cp:coreProperties>
</file>